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0E1419" w14:textId="77777777" w:rsidR="00CF11E0" w:rsidRDefault="00582C7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И.о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директору Департамента </w:t>
      </w:r>
    </w:p>
    <w:p w14:paraId="1425AC98" w14:textId="77777777" w:rsidR="00CF11E0" w:rsidRDefault="00582C7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промышленности Ханты-Мансийского </w:t>
      </w:r>
    </w:p>
    <w:p w14:paraId="045B0ED4" w14:textId="77777777" w:rsidR="00CF11E0" w:rsidRDefault="00582C7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автономного округа – Югры</w:t>
      </w:r>
    </w:p>
    <w:p w14:paraId="34547E32" w14:textId="77777777" w:rsidR="00CF11E0" w:rsidRDefault="00582C78">
      <w:pPr>
        <w:pStyle w:val="ConsPlusNormal"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В.В.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Гамузову</w:t>
      </w:r>
      <w:proofErr w:type="spellEnd"/>
    </w:p>
    <w:p w14:paraId="287A1593" w14:textId="77777777" w:rsidR="00CF11E0" w:rsidRDefault="00582C78">
      <w:pPr>
        <w:widowControl w:val="0"/>
        <w:shd w:val="clear" w:color="auto" w:fill="FFFFFF"/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ЗАЯВКА </w:t>
      </w:r>
    </w:p>
    <w:p w14:paraId="6E9A7C95" w14:textId="77777777" w:rsidR="00CF11E0" w:rsidRDefault="00582C78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предоставление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в Ханты-Мансийском автономном округе – Югре</w:t>
      </w:r>
      <w:r>
        <w:rPr>
          <w:rFonts w:ascii="Times New Roman" w:hAnsi="Times New Roman" w:cs="Times New Roman"/>
          <w:sz w:val="28"/>
          <w:szCs w:val="28"/>
        </w:rPr>
        <w:t xml:space="preserve"> водных биологических ресурсов в пользование для осуществления рыболовства в целях обеспечения ведения традиционного образа жизни и осуществления традиционной хозяйственной деятельности коренных малочисленных народов Севера на 2026 год.</w:t>
      </w:r>
    </w:p>
    <w:p w14:paraId="37AA4FF6" w14:textId="77777777" w:rsidR="00CF11E0" w:rsidRDefault="00582C78">
      <w:pPr>
        <w:pStyle w:val="afb"/>
        <w:widowControl w:val="0"/>
        <w:numPr>
          <w:ilvl w:val="0"/>
          <w:numId w:val="4"/>
        </w:numPr>
        <w:shd w:val="clear" w:color="auto" w:fill="FFFFFF"/>
        <w:tabs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Заявитель:</w:t>
      </w:r>
      <w:r>
        <w:rPr>
          <w:rFonts w:ascii="Times New Roman" w:hAnsi="Times New Roman" w:cs="Times New Roman"/>
          <w:sz w:val="28"/>
          <w:szCs w:val="28"/>
        </w:rPr>
        <w:t xml:space="preserve"> ________</w:t>
      </w:r>
      <w:r>
        <w:rPr>
          <w:rFonts w:ascii="Times New Roman" w:hAnsi="Times New Roman" w:cs="Times New Roman"/>
          <w:sz w:val="28"/>
          <w:szCs w:val="28"/>
        </w:rPr>
        <w:t>________________________________________________________</w:t>
      </w:r>
    </w:p>
    <w:p w14:paraId="1BCA5AEC" w14:textId="77777777" w:rsidR="00CF11E0" w:rsidRDefault="00582C78">
      <w:pPr>
        <w:widowControl w:val="0"/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(для лица, относящегося к коренным малочисленным народам Севера (далее – малочисленные народы Севера) – фамилия, имя, отчество (при наличии)</w:t>
      </w:r>
    </w:p>
    <w:p w14:paraId="3D0EDF4F" w14:textId="77777777" w:rsidR="00CF11E0" w:rsidRDefault="00582C78">
      <w:pPr>
        <w:widowControl w:val="0"/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</w:t>
      </w:r>
    </w:p>
    <w:p w14:paraId="7E99AFCA" w14:textId="77777777" w:rsidR="00CF11E0" w:rsidRDefault="00582C78">
      <w:pPr>
        <w:widowControl w:val="0"/>
        <w:shd w:val="clear" w:color="auto" w:fill="FFFFFF"/>
        <w:tabs>
          <w:tab w:val="left" w:pos="720"/>
        </w:tabs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данные документа, удостоверяющего личность, сведения о национальной принадлежности, адрес места регистрации и адрес места жительства</w:t>
      </w:r>
    </w:p>
    <w:p w14:paraId="68F9CD45" w14:textId="77777777" w:rsidR="00CF11E0" w:rsidRDefault="00582C78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5244B7B1" w14:textId="77777777" w:rsidR="00CF11E0" w:rsidRDefault="00582C78">
      <w:pPr>
        <w:widowControl w:val="0"/>
        <w:shd w:val="clear" w:color="auto" w:fill="FFFFFF"/>
        <w:tabs>
          <w:tab w:val="left" w:pos="720"/>
        </w:tabs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 и адрес элект</w:t>
      </w:r>
      <w:r>
        <w:rPr>
          <w:rFonts w:ascii="Times New Roman" w:hAnsi="Times New Roman" w:cs="Times New Roman"/>
          <w:sz w:val="24"/>
          <w:szCs w:val="24"/>
        </w:rPr>
        <w:t>ронной почты (при наличии) заявителя из числа коренных малочисленных народов Севера</w:t>
      </w:r>
    </w:p>
    <w:p w14:paraId="3147E329" w14:textId="77777777" w:rsidR="00CF11E0" w:rsidRDefault="00582C78">
      <w:pPr>
        <w:widowControl w:val="0"/>
        <w:shd w:val="clear" w:color="auto" w:fill="FFFFFF"/>
        <w:tabs>
          <w:tab w:val="left" w:pos="720"/>
        </w:tabs>
        <w:spacing w:after="85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</w:p>
    <w:p w14:paraId="2DE257EA" w14:textId="77777777" w:rsidR="00CF11E0" w:rsidRDefault="00582C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общин коренных малочисленных народов Севера - Полное и сокращенное (при наличии) наименование, организационно-правовая форма, адрес в соответствии с учредительными документами</w:t>
      </w:r>
    </w:p>
    <w:p w14:paraId="5F537270" w14:textId="77777777" w:rsidR="00CF11E0" w:rsidRDefault="00CF11E0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F5A2900" w14:textId="77777777" w:rsidR="00CF11E0" w:rsidRDefault="00582C78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 идентификационный номер налогоплательщика (ИНН),</w:t>
      </w:r>
    </w:p>
    <w:p w14:paraId="60E3B792" w14:textId="77777777" w:rsidR="00CF11E0" w:rsidRDefault="00582C78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___________________________________________________________________________основной государственный регистрационный номер (ОГРН),</w:t>
      </w:r>
    </w:p>
    <w:p w14:paraId="1B063C53" w14:textId="77777777" w:rsidR="00CF11E0" w:rsidRDefault="00582C78">
      <w:pPr>
        <w:widowControl w:val="0"/>
        <w:shd w:val="clear" w:color="auto" w:fill="FFFFFF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5944FF49" w14:textId="77777777" w:rsidR="00CF11E0" w:rsidRDefault="00582C78">
      <w:pPr>
        <w:widowControl w:val="0"/>
        <w:shd w:val="clear" w:color="auto" w:fill="FFFFFF"/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номер контактного телефона и адрес электронной почты (при наличии)</w:t>
      </w:r>
    </w:p>
    <w:p w14:paraId="41564890" w14:textId="77777777" w:rsidR="001628A8" w:rsidRDefault="001628A8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47028A22" w14:textId="20644275" w:rsidR="00CF11E0" w:rsidRDefault="00582C78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2. </w:t>
      </w:r>
    </w:p>
    <w:tbl>
      <w:tblPr>
        <w:tblW w:w="9473" w:type="dxa"/>
        <w:tblInd w:w="42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69"/>
        <w:gridCol w:w="2743"/>
        <w:gridCol w:w="2694"/>
        <w:gridCol w:w="2267"/>
      </w:tblGrid>
      <w:tr w:rsidR="00CF11E0" w14:paraId="2CD71F40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7A026F" w14:textId="77777777" w:rsidR="00CF11E0" w:rsidRDefault="0058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 водных биологических ресурсов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C2C20" w14:textId="77777777" w:rsidR="00CF11E0" w:rsidRDefault="0058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Район добычи (вылова) водных биологических ресурсов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58C43" w14:textId="77777777" w:rsidR="00CF11E0" w:rsidRDefault="0058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Объем добычи (вылова) по видам водных биологических ресурсов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12A880" w14:textId="77777777" w:rsidR="00CF11E0" w:rsidRDefault="00582C7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Сроки добычи (вылова) водных биологиче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ских ресурсов</w:t>
            </w:r>
          </w:p>
        </w:tc>
      </w:tr>
      <w:tr w:rsidR="00CF11E0" w14:paraId="575A8A89" w14:textId="77777777">
        <w:trPr>
          <w:trHeight w:val="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6B1B1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пелядь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E6BAC2A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B8B16F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7BB1A3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05BA1CDA" w14:textId="77777777">
        <w:trPr>
          <w:trHeight w:val="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7819F2F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чир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C499C0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4B461F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CDF843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29CB0C8E" w14:textId="77777777">
        <w:trPr>
          <w:trHeight w:val="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F18A12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сиг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4ABB32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DFC1ACB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B9CCF56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7FE35EC8" w14:textId="77777777">
        <w:trPr>
          <w:trHeight w:val="51"/>
        </w:trPr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D7628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тугун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9ABCD1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54A6122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7D52EE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341C1E1D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B81531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налим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11E06D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DB9774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44E1F86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7DC3C85D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BC0E7C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язь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847D9F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D3F6AF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B5AB6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56D82CF1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AEA863A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щука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2C5561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D4632D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ED6F6B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2BEEC272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E4107EC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лещ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FD9B190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D7DD06E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B1F41D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4B9D32FB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1A654F4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судак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515B755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27158B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723663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5422B435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B997CE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карась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01A4C2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1A8808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1E187C7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53844621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684A11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окунь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5EE4ED6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253275C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B19B010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6AB3F5E9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83449F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плотва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C3911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3560896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69419F1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57468CA7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4EDD0CD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елец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700432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5D9CBA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5245A5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F11E0" w14:paraId="42153A4A" w14:textId="77777777"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88EC7F9" w14:textId="77777777" w:rsidR="00CF11E0" w:rsidRDefault="00582C78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ерш</w:t>
            </w:r>
          </w:p>
        </w:tc>
        <w:tc>
          <w:tcPr>
            <w:tcW w:w="2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89A651D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25D237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3FE692A" w14:textId="77777777" w:rsidR="00CF11E0" w:rsidRDefault="00CF11E0">
            <w:pPr>
              <w:pStyle w:val="ConsPlusNormal"/>
              <w:spacing w:line="283" w:lineRule="atLeas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4369EE0B" w14:textId="77777777" w:rsidR="00CF11E0" w:rsidRDefault="00CF11E0">
      <w:pPr>
        <w:widowControl w:val="0"/>
        <w:shd w:val="clear" w:color="auto" w:fill="FFFFFF"/>
        <w:tabs>
          <w:tab w:val="left" w:pos="72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14:paraId="51DDE892" w14:textId="77777777" w:rsidR="00CF11E0" w:rsidRDefault="00582C78">
      <w:pPr>
        <w:widowControl w:val="0"/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Орудия добычи (вылова) (их вид, технические характеристики, количество), способы добычи (вылова) водных биологических ресурсов:</w:t>
      </w:r>
    </w:p>
    <w:p w14:paraId="49301B4E" w14:textId="77777777" w:rsidR="00CF11E0" w:rsidRDefault="00582C78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</w:p>
    <w:p w14:paraId="7470A484" w14:textId="77777777" w:rsidR="001628A8" w:rsidRDefault="001628A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5945940" w14:textId="1B10F416" w:rsidR="00CF11E0" w:rsidRDefault="00582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Порядковый номер и описание рыбопромыслового участка, предоставленного в пользование заявителю для осуществления традиционного рыболовства (в случае, если рыболовство осуществля</w:t>
      </w:r>
      <w:r>
        <w:rPr>
          <w:rFonts w:ascii="Times New Roman" w:hAnsi="Times New Roman" w:cs="Times New Roman"/>
          <w:sz w:val="24"/>
          <w:szCs w:val="24"/>
        </w:rPr>
        <w:t>ется с предоставлением рыбопромыслового участка):</w:t>
      </w:r>
    </w:p>
    <w:p w14:paraId="3730C4E4" w14:textId="77777777" w:rsidR="00CF11E0" w:rsidRDefault="00582C78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  <w:r>
        <w:rPr>
          <w:sz w:val="24"/>
          <w:szCs w:val="24"/>
        </w:rPr>
        <w:t>___________</w:t>
      </w:r>
    </w:p>
    <w:p w14:paraId="64FE3418" w14:textId="77777777" w:rsidR="00CF11E0" w:rsidRDefault="00CF11E0">
      <w:pPr>
        <w:widowControl w:val="0"/>
        <w:shd w:val="clear" w:color="auto" w:fill="FFFFFF"/>
        <w:tabs>
          <w:tab w:val="left" w:pos="72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72171B0" w14:textId="77777777" w:rsidR="00CF11E0" w:rsidRDefault="00582C78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5.Сведения о добыче (вылове) водных биологических ресурсов за предыдущий год:</w:t>
      </w:r>
    </w:p>
    <w:p w14:paraId="0909CEF2" w14:textId="77777777" w:rsidR="001628A8" w:rsidRDefault="00582C78" w:rsidP="001628A8">
      <w:pPr>
        <w:pStyle w:val="afb"/>
        <w:widowControl w:val="0"/>
        <w:shd w:val="clear" w:color="auto" w:fill="FFFFFF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</w:t>
      </w:r>
    </w:p>
    <w:p w14:paraId="2C11FE8B" w14:textId="77777777" w:rsidR="001628A8" w:rsidRDefault="001628A8" w:rsidP="001628A8">
      <w:pPr>
        <w:pStyle w:val="afb"/>
        <w:widowControl w:val="0"/>
        <w:shd w:val="clear" w:color="auto" w:fill="FFFFFF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</w:t>
      </w:r>
    </w:p>
    <w:p w14:paraId="5B2BD292" w14:textId="794375FA" w:rsidR="00CF11E0" w:rsidRDefault="00582C78" w:rsidP="001628A8">
      <w:pPr>
        <w:pStyle w:val="afb"/>
        <w:widowControl w:val="0"/>
        <w:shd w:val="clear" w:color="auto" w:fill="FFFFFF"/>
        <w:tabs>
          <w:tab w:val="left" w:pos="720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Сведения о членах общины с указанием их отнесения к коренным малочисленным народам Севера, а также фамилия, имя, отчество (при наличии), данные документов, удостоверяющих личность, адреса места жительства, сведения об их национа</w:t>
      </w:r>
      <w:r>
        <w:rPr>
          <w:rFonts w:ascii="Times New Roman" w:hAnsi="Times New Roman" w:cs="Times New Roman"/>
          <w:sz w:val="24"/>
          <w:szCs w:val="24"/>
        </w:rPr>
        <w:t>льной принадлежности с указанием заявляемого объема добычи (вылова) водных биологических ресурсов в отношении каждого действующего члена общины - для общин коренных малочисленных народов Севера, (при необходимости) в виде списка:</w:t>
      </w:r>
    </w:p>
    <w:p w14:paraId="3B3A0DCC" w14:textId="77777777" w:rsidR="00CF11E0" w:rsidRDefault="00582C78">
      <w:pPr>
        <w:pStyle w:val="afb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</w:rPr>
        <w:t>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3D300E05" w14:textId="77777777" w:rsidR="00CF11E0" w:rsidRDefault="00582C78">
      <w:pPr>
        <w:pStyle w:val="afb"/>
        <w:spacing w:after="0" w:line="360" w:lineRule="auto"/>
        <w:ind w:left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</w:t>
      </w:r>
    </w:p>
    <w:p w14:paraId="7796B785" w14:textId="77777777" w:rsidR="00CF11E0" w:rsidRDefault="00582C78">
      <w:pPr>
        <w:pStyle w:val="afb"/>
        <w:spacing w:after="0" w:line="360" w:lineRule="auto"/>
        <w:ind w:left="709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</w:t>
      </w:r>
    </w:p>
    <w:p w14:paraId="3A922155" w14:textId="77777777" w:rsidR="00541F03" w:rsidRDefault="00582C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14:paraId="3A66F2D5" w14:textId="77777777" w:rsidR="00541F03" w:rsidRDefault="00541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14:paraId="6C0B641F" w14:textId="2DAA09B0" w:rsidR="00CF11E0" w:rsidRDefault="00582C7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  </w:t>
      </w:r>
    </w:p>
    <w:p w14:paraId="0C0CEE61" w14:textId="77777777" w:rsidR="00CF11E0" w:rsidRDefault="00582C78">
      <w:pPr>
        <w:pStyle w:val="ConsPlusNonformat"/>
        <w:jc w:val="both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sz w:val="24"/>
          <w:szCs w:val="24"/>
        </w:rPr>
        <w:t xml:space="preserve"> Фамилия, имя, отчество (при наличии)        </w:t>
      </w:r>
    </w:p>
    <w:p w14:paraId="6721AF1E" w14:textId="77777777" w:rsidR="00CF11E0" w:rsidRDefault="00582C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лица, относящегося к коренным                  </w:t>
      </w:r>
    </w:p>
    <w:p w14:paraId="1247EE5D" w14:textId="77777777" w:rsidR="00CF11E0" w:rsidRDefault="00582C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малочисленным народам Севера,                  </w:t>
      </w:r>
    </w:p>
    <w:p w14:paraId="6C901ECE" w14:textId="77777777" w:rsidR="00CF11E0" w:rsidRDefault="00582C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или уполномоченного на подписание </w:t>
      </w:r>
    </w:p>
    <w:p w14:paraId="6FFAA770" w14:textId="77777777" w:rsidR="00CF11E0" w:rsidRDefault="00582C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заявки лица - для лиц из числа</w:t>
      </w:r>
    </w:p>
    <w:p w14:paraId="7DF67563" w14:textId="77777777" w:rsidR="00CF11E0" w:rsidRDefault="00582C78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коренных малочисленных народов Севера    _______</w:t>
      </w:r>
      <w:r>
        <w:rPr>
          <w:rFonts w:ascii="Times New Roman" w:hAnsi="Times New Roman" w:cs="Times New Roman"/>
          <w:sz w:val="24"/>
          <w:szCs w:val="24"/>
        </w:rPr>
        <w:t xml:space="preserve">______ 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  «</w:t>
      </w:r>
      <w:proofErr w:type="gramEnd"/>
      <w:r>
        <w:rPr>
          <w:rFonts w:ascii="Times New Roman" w:hAnsi="Times New Roman" w:cs="Times New Roman"/>
          <w:sz w:val="24"/>
          <w:szCs w:val="24"/>
        </w:rPr>
        <w:t>___»  _________ 2025 г.</w:t>
      </w:r>
    </w:p>
    <w:p w14:paraId="730240FC" w14:textId="0CA955BB" w:rsidR="00CF11E0" w:rsidRDefault="00582C78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  <w:r w:rsidR="00541F03">
        <w:rPr>
          <w:rFonts w:ascii="Times New Roman" w:hAnsi="Times New Roman" w:cs="Times New Roman"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sz w:val="24"/>
          <w:szCs w:val="24"/>
        </w:rPr>
        <w:t xml:space="preserve"> (собственноручная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(дата)</w:t>
      </w:r>
    </w:p>
    <w:p w14:paraId="388404A6" w14:textId="77777777" w:rsidR="00CF11E0" w:rsidRDefault="00582C78">
      <w:pPr>
        <w:pStyle w:val="ConsPlusNonformat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           </w:t>
      </w:r>
    </w:p>
    <w:p w14:paraId="3BB32CF2" w14:textId="77777777" w:rsidR="00CF11E0" w:rsidRDefault="00582C7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председателя правления (совета) общины        </w:t>
      </w:r>
    </w:p>
    <w:p w14:paraId="63D0152E" w14:textId="77777777" w:rsidR="00CF11E0" w:rsidRDefault="00582C7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коренных малочисленных народов Севера,     </w:t>
      </w:r>
    </w:p>
    <w:p w14:paraId="40C97AAD" w14:textId="77777777" w:rsidR="00CF11E0" w:rsidRDefault="00582C7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или лица, уполномоченного</w:t>
      </w:r>
    </w:p>
    <w:p w14:paraId="0C740715" w14:textId="77777777" w:rsidR="00CF11E0" w:rsidRDefault="00582C7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на подписание заявки, - для общин</w:t>
      </w:r>
    </w:p>
    <w:p w14:paraId="5A406800" w14:textId="77777777" w:rsidR="00CF11E0" w:rsidRDefault="00582C7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>коренных малочисленных народов Севера</w:t>
      </w:r>
    </w:p>
    <w:p w14:paraId="73E2AAC1" w14:textId="77777777" w:rsidR="00CF11E0" w:rsidRDefault="00582C78">
      <w:pPr>
        <w:pStyle w:val="ConsPlusNonforma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  <w:r>
        <w:rPr>
          <w:sz w:val="24"/>
          <w:szCs w:val="24"/>
        </w:rPr>
        <w:t xml:space="preserve">       </w:t>
      </w:r>
    </w:p>
    <w:p w14:paraId="59BD9763" w14:textId="654D352D" w:rsidR="00CF11E0" w:rsidRDefault="00582C78">
      <w:pPr>
        <w:pStyle w:val="ConsPlusNonformat"/>
        <w:jc w:val="both"/>
      </w:pPr>
      <w:r>
        <w:rPr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>_</w:t>
      </w:r>
      <w:r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541F03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>
        <w:rPr>
          <w:rFonts w:ascii="Times New Roman" w:hAnsi="Times New Roman" w:cs="Times New Roman"/>
          <w:sz w:val="24"/>
          <w:szCs w:val="24"/>
          <w:u w:val="single"/>
        </w:rPr>
        <w:t>»</w:t>
      </w:r>
      <w:proofErr w:type="gramEnd"/>
      <w:r>
        <w:rPr>
          <w:rFonts w:ascii="Times New Roman" w:hAnsi="Times New Roman" w:cs="Times New Roman"/>
          <w:sz w:val="24"/>
          <w:szCs w:val="24"/>
          <w:u w:val="single"/>
        </w:rPr>
        <w:t>_________</w:t>
      </w:r>
      <w:r>
        <w:rPr>
          <w:rFonts w:ascii="Times New Roman" w:hAnsi="Times New Roman" w:cs="Times New Roman"/>
          <w:sz w:val="24"/>
          <w:szCs w:val="24"/>
          <w:u w:val="single"/>
        </w:rPr>
        <w:t>2025 г.</w:t>
      </w:r>
    </w:p>
    <w:p w14:paraId="596592BF" w14:textId="4877E0F9" w:rsidR="00CF11E0" w:rsidRDefault="00541F03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(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подпись)   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                (дата)</w:t>
      </w:r>
    </w:p>
    <w:p w14:paraId="28BB84CD" w14:textId="77777777" w:rsidR="00CF11E0" w:rsidRDefault="00CF11E0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sectPr w:rsidR="00CF11E0">
      <w:headerReference w:type="default" r:id="rId8"/>
      <w:headerReference w:type="first" r:id="rId9"/>
      <w:pgSz w:w="11906" w:h="16838"/>
      <w:pgMar w:top="993" w:right="1276" w:bottom="1134" w:left="1559" w:header="0" w:footer="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53AC1" w14:textId="77777777" w:rsidR="00582C78" w:rsidRDefault="00582C78">
      <w:pPr>
        <w:spacing w:after="0" w:line="240" w:lineRule="auto"/>
      </w:pPr>
      <w:r>
        <w:separator/>
      </w:r>
    </w:p>
  </w:endnote>
  <w:endnote w:type="continuationSeparator" w:id="0">
    <w:p w14:paraId="050EA4A2" w14:textId="77777777" w:rsidR="00582C78" w:rsidRDefault="00582C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altName w:val="Arial"/>
    <w:panose1 w:val="020B0604030504040204"/>
    <w:charset w:val="00"/>
    <w:family w:val="auto"/>
    <w:pitch w:val="default"/>
  </w:font>
  <w:font w:name="Times">
    <w:panose1 w:val="02020603050405020304"/>
    <w:charset w:val="00"/>
    <w:family w:val="auto"/>
    <w:pitch w:val="default"/>
  </w:font>
  <w:font w:name="Microsoft YaHei">
    <w:panose1 w:val="020B0503020204020204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6A53FE" w14:textId="77777777" w:rsidR="00582C78" w:rsidRDefault="00582C78">
      <w:pPr>
        <w:spacing w:after="0" w:line="240" w:lineRule="auto"/>
      </w:pPr>
      <w:r>
        <w:separator/>
      </w:r>
    </w:p>
  </w:footnote>
  <w:footnote w:type="continuationSeparator" w:id="0">
    <w:p w14:paraId="415F2A9B" w14:textId="77777777" w:rsidR="00582C78" w:rsidRDefault="00582C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A07DDA" w14:textId="77777777" w:rsidR="00CF11E0" w:rsidRDefault="00CF11E0">
    <w:pPr>
      <w:pStyle w:val="a9"/>
      <w:jc w:val="center"/>
    </w:pPr>
  </w:p>
  <w:p w14:paraId="1508E2A6" w14:textId="77777777" w:rsidR="00CF11E0" w:rsidRDefault="00CF11E0">
    <w:pPr>
      <w:pStyle w:val="a9"/>
      <w:jc w:val="center"/>
    </w:pPr>
  </w:p>
  <w:sdt>
    <w:sdtPr>
      <w:id w:val="1584433473"/>
      <w:docPartObj>
        <w:docPartGallery w:val="Page Numbers (Top of Page)"/>
        <w:docPartUnique/>
      </w:docPartObj>
    </w:sdtPr>
    <w:sdtEndPr/>
    <w:sdtContent>
      <w:p w14:paraId="10EBB49A" w14:textId="77777777" w:rsidR="00CF11E0" w:rsidRDefault="00582C78">
        <w:pPr>
          <w:pStyle w:val="a9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t>2</w:t>
        </w:r>
        <w:r>
          <w:fldChar w:fldCharType="end"/>
        </w:r>
      </w:p>
      <w:p w14:paraId="3D7C378F" w14:textId="77777777" w:rsidR="00CF11E0" w:rsidRDefault="00582C78"/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8462F6" w14:textId="77777777" w:rsidR="00CF11E0" w:rsidRDefault="00CF11E0">
    <w:pPr>
      <w:pStyle w:val="a9"/>
      <w:jc w:val="center"/>
    </w:pPr>
  </w:p>
  <w:p w14:paraId="7BD5358E" w14:textId="77777777" w:rsidR="00CF11E0" w:rsidRDefault="00CF11E0">
    <w:pPr>
      <w:pStyle w:val="a9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D042C80"/>
    <w:multiLevelType w:val="hybridMultilevel"/>
    <w:tmpl w:val="C512F90E"/>
    <w:lvl w:ilvl="0" w:tplc="19727878">
      <w:start w:val="1"/>
      <w:numFmt w:val="decimal"/>
      <w:lvlText w:val="%1."/>
      <w:lvlJc w:val="left"/>
      <w:pPr>
        <w:ind w:left="899" w:hanging="360"/>
      </w:pPr>
    </w:lvl>
    <w:lvl w:ilvl="1" w:tplc="2C74E026">
      <w:start w:val="1"/>
      <w:numFmt w:val="lowerLetter"/>
      <w:lvlText w:val="%2."/>
      <w:lvlJc w:val="left"/>
      <w:pPr>
        <w:ind w:left="1619" w:hanging="360"/>
      </w:pPr>
    </w:lvl>
    <w:lvl w:ilvl="2" w:tplc="CC1E26C8">
      <w:start w:val="1"/>
      <w:numFmt w:val="lowerRoman"/>
      <w:lvlText w:val="%3."/>
      <w:lvlJc w:val="right"/>
      <w:pPr>
        <w:ind w:left="2339" w:hanging="180"/>
      </w:pPr>
    </w:lvl>
    <w:lvl w:ilvl="3" w:tplc="26247C9C">
      <w:start w:val="1"/>
      <w:numFmt w:val="decimal"/>
      <w:lvlText w:val="%4."/>
      <w:lvlJc w:val="left"/>
      <w:pPr>
        <w:ind w:left="3059" w:hanging="360"/>
      </w:pPr>
    </w:lvl>
    <w:lvl w:ilvl="4" w:tplc="FF18F6F6">
      <w:start w:val="1"/>
      <w:numFmt w:val="lowerLetter"/>
      <w:lvlText w:val="%5."/>
      <w:lvlJc w:val="left"/>
      <w:pPr>
        <w:ind w:left="3779" w:hanging="360"/>
      </w:pPr>
    </w:lvl>
    <w:lvl w:ilvl="5" w:tplc="03B21956">
      <w:start w:val="1"/>
      <w:numFmt w:val="lowerRoman"/>
      <w:lvlText w:val="%6."/>
      <w:lvlJc w:val="right"/>
      <w:pPr>
        <w:ind w:left="4499" w:hanging="180"/>
      </w:pPr>
    </w:lvl>
    <w:lvl w:ilvl="6" w:tplc="50C285F6">
      <w:start w:val="1"/>
      <w:numFmt w:val="decimal"/>
      <w:lvlText w:val="%7."/>
      <w:lvlJc w:val="left"/>
      <w:pPr>
        <w:ind w:left="5219" w:hanging="360"/>
      </w:pPr>
    </w:lvl>
    <w:lvl w:ilvl="7" w:tplc="A1A268DC">
      <w:start w:val="1"/>
      <w:numFmt w:val="lowerLetter"/>
      <w:lvlText w:val="%8."/>
      <w:lvlJc w:val="left"/>
      <w:pPr>
        <w:ind w:left="5939" w:hanging="360"/>
      </w:pPr>
    </w:lvl>
    <w:lvl w:ilvl="8" w:tplc="54FEFA14">
      <w:start w:val="1"/>
      <w:numFmt w:val="lowerRoman"/>
      <w:lvlText w:val="%9."/>
      <w:lvlJc w:val="right"/>
      <w:pPr>
        <w:ind w:left="6659" w:hanging="180"/>
      </w:pPr>
    </w:lvl>
  </w:abstractNum>
  <w:abstractNum w:abstractNumId="1" w15:restartNumberingAfterBreak="0">
    <w:nsid w:val="4A4905E4"/>
    <w:multiLevelType w:val="hybridMultilevel"/>
    <w:tmpl w:val="37B23192"/>
    <w:lvl w:ilvl="0" w:tplc="14FA0510">
      <w:start w:val="1"/>
      <w:numFmt w:val="decimal"/>
      <w:lvlText w:val="%1."/>
      <w:lvlJc w:val="left"/>
      <w:pPr>
        <w:ind w:left="927" w:hanging="360"/>
      </w:pPr>
    </w:lvl>
    <w:lvl w:ilvl="1" w:tplc="73AACADC">
      <w:start w:val="1"/>
      <w:numFmt w:val="none"/>
      <w:suff w:val="nothing"/>
      <w:lvlText w:val=""/>
      <w:lvlJc w:val="left"/>
      <w:pPr>
        <w:ind w:left="0" w:firstLine="0"/>
      </w:pPr>
    </w:lvl>
    <w:lvl w:ilvl="2" w:tplc="F6AE19C0">
      <w:start w:val="1"/>
      <w:numFmt w:val="none"/>
      <w:suff w:val="nothing"/>
      <w:lvlText w:val=""/>
      <w:lvlJc w:val="left"/>
      <w:pPr>
        <w:ind w:left="0" w:firstLine="0"/>
      </w:pPr>
    </w:lvl>
    <w:lvl w:ilvl="3" w:tplc="47528EA2">
      <w:start w:val="1"/>
      <w:numFmt w:val="none"/>
      <w:suff w:val="nothing"/>
      <w:lvlText w:val=""/>
      <w:lvlJc w:val="left"/>
      <w:pPr>
        <w:ind w:left="0" w:firstLine="0"/>
      </w:pPr>
    </w:lvl>
    <w:lvl w:ilvl="4" w:tplc="82289F06">
      <w:start w:val="1"/>
      <w:numFmt w:val="none"/>
      <w:suff w:val="nothing"/>
      <w:lvlText w:val=""/>
      <w:lvlJc w:val="left"/>
      <w:pPr>
        <w:ind w:left="0" w:firstLine="0"/>
      </w:pPr>
    </w:lvl>
    <w:lvl w:ilvl="5" w:tplc="4F0CE7FA">
      <w:start w:val="1"/>
      <w:numFmt w:val="none"/>
      <w:suff w:val="nothing"/>
      <w:lvlText w:val=""/>
      <w:lvlJc w:val="left"/>
      <w:pPr>
        <w:ind w:left="0" w:firstLine="0"/>
      </w:pPr>
    </w:lvl>
    <w:lvl w:ilvl="6" w:tplc="28B85FE4">
      <w:start w:val="1"/>
      <w:numFmt w:val="none"/>
      <w:suff w:val="nothing"/>
      <w:lvlText w:val=""/>
      <w:lvlJc w:val="left"/>
      <w:pPr>
        <w:ind w:left="0" w:firstLine="0"/>
      </w:pPr>
    </w:lvl>
    <w:lvl w:ilvl="7" w:tplc="2B40B3A6">
      <w:start w:val="1"/>
      <w:numFmt w:val="none"/>
      <w:suff w:val="nothing"/>
      <w:lvlText w:val=""/>
      <w:lvlJc w:val="left"/>
      <w:pPr>
        <w:ind w:left="0" w:firstLine="0"/>
      </w:pPr>
    </w:lvl>
    <w:lvl w:ilvl="8" w:tplc="58AEA894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2" w15:restartNumberingAfterBreak="0">
    <w:nsid w:val="5BC857CA"/>
    <w:multiLevelType w:val="hybridMultilevel"/>
    <w:tmpl w:val="71BCB63E"/>
    <w:lvl w:ilvl="0" w:tplc="EE76EA24">
      <w:start w:val="1"/>
      <w:numFmt w:val="decimal"/>
      <w:lvlText w:val="%1."/>
      <w:lvlJc w:val="left"/>
    </w:lvl>
    <w:lvl w:ilvl="1" w:tplc="E5BE546A">
      <w:start w:val="1"/>
      <w:numFmt w:val="lowerLetter"/>
      <w:lvlText w:val="%2."/>
      <w:lvlJc w:val="left"/>
      <w:pPr>
        <w:ind w:left="1440" w:hanging="360"/>
      </w:pPr>
    </w:lvl>
    <w:lvl w:ilvl="2" w:tplc="E5B015F8">
      <w:start w:val="1"/>
      <w:numFmt w:val="lowerRoman"/>
      <w:lvlText w:val="%3."/>
      <w:lvlJc w:val="right"/>
      <w:pPr>
        <w:ind w:left="2160" w:hanging="180"/>
      </w:pPr>
    </w:lvl>
    <w:lvl w:ilvl="3" w:tplc="447A7EB0">
      <w:start w:val="1"/>
      <w:numFmt w:val="decimal"/>
      <w:lvlText w:val="%4."/>
      <w:lvlJc w:val="left"/>
      <w:pPr>
        <w:ind w:left="2880" w:hanging="360"/>
      </w:pPr>
    </w:lvl>
    <w:lvl w:ilvl="4" w:tplc="B260BFF8">
      <w:start w:val="1"/>
      <w:numFmt w:val="lowerLetter"/>
      <w:lvlText w:val="%5."/>
      <w:lvlJc w:val="left"/>
      <w:pPr>
        <w:ind w:left="3600" w:hanging="360"/>
      </w:pPr>
    </w:lvl>
    <w:lvl w:ilvl="5" w:tplc="15CED6F4">
      <w:start w:val="1"/>
      <w:numFmt w:val="lowerRoman"/>
      <w:lvlText w:val="%6."/>
      <w:lvlJc w:val="right"/>
      <w:pPr>
        <w:ind w:left="4320" w:hanging="180"/>
      </w:pPr>
    </w:lvl>
    <w:lvl w:ilvl="6" w:tplc="E0769AC2">
      <w:start w:val="1"/>
      <w:numFmt w:val="decimal"/>
      <w:lvlText w:val="%7."/>
      <w:lvlJc w:val="left"/>
      <w:pPr>
        <w:ind w:left="5040" w:hanging="360"/>
      </w:pPr>
    </w:lvl>
    <w:lvl w:ilvl="7" w:tplc="9A5435E0">
      <w:start w:val="1"/>
      <w:numFmt w:val="lowerLetter"/>
      <w:lvlText w:val="%8."/>
      <w:lvlJc w:val="left"/>
      <w:pPr>
        <w:ind w:left="5760" w:hanging="360"/>
      </w:pPr>
    </w:lvl>
    <w:lvl w:ilvl="8" w:tplc="4C18C2E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759135F"/>
    <w:multiLevelType w:val="hybridMultilevel"/>
    <w:tmpl w:val="8A66128E"/>
    <w:lvl w:ilvl="0" w:tplc="18A24132">
      <w:start w:val="1"/>
      <w:numFmt w:val="none"/>
      <w:suff w:val="nothing"/>
      <w:lvlText w:val=""/>
      <w:lvlJc w:val="left"/>
      <w:pPr>
        <w:ind w:left="0" w:firstLine="0"/>
      </w:pPr>
    </w:lvl>
    <w:lvl w:ilvl="1" w:tplc="A02C2406">
      <w:start w:val="1"/>
      <w:numFmt w:val="none"/>
      <w:suff w:val="nothing"/>
      <w:lvlText w:val=""/>
      <w:lvlJc w:val="left"/>
      <w:pPr>
        <w:ind w:left="0" w:firstLine="0"/>
      </w:pPr>
    </w:lvl>
    <w:lvl w:ilvl="2" w:tplc="7AD4933E">
      <w:start w:val="1"/>
      <w:numFmt w:val="none"/>
      <w:suff w:val="nothing"/>
      <w:lvlText w:val=""/>
      <w:lvlJc w:val="left"/>
      <w:pPr>
        <w:ind w:left="0" w:firstLine="0"/>
      </w:pPr>
    </w:lvl>
    <w:lvl w:ilvl="3" w:tplc="57DCF386">
      <w:start w:val="1"/>
      <w:numFmt w:val="none"/>
      <w:suff w:val="nothing"/>
      <w:lvlText w:val=""/>
      <w:lvlJc w:val="left"/>
      <w:pPr>
        <w:ind w:left="0" w:firstLine="0"/>
      </w:pPr>
    </w:lvl>
    <w:lvl w:ilvl="4" w:tplc="0F1018E4">
      <w:start w:val="1"/>
      <w:numFmt w:val="none"/>
      <w:suff w:val="nothing"/>
      <w:lvlText w:val=""/>
      <w:lvlJc w:val="left"/>
      <w:pPr>
        <w:ind w:left="0" w:firstLine="0"/>
      </w:pPr>
    </w:lvl>
    <w:lvl w:ilvl="5" w:tplc="4ED2421C">
      <w:start w:val="1"/>
      <w:numFmt w:val="none"/>
      <w:suff w:val="nothing"/>
      <w:lvlText w:val=""/>
      <w:lvlJc w:val="left"/>
      <w:pPr>
        <w:ind w:left="0" w:firstLine="0"/>
      </w:pPr>
    </w:lvl>
    <w:lvl w:ilvl="6" w:tplc="838C019A">
      <w:start w:val="1"/>
      <w:numFmt w:val="none"/>
      <w:suff w:val="nothing"/>
      <w:lvlText w:val=""/>
      <w:lvlJc w:val="left"/>
      <w:pPr>
        <w:ind w:left="0" w:firstLine="0"/>
      </w:pPr>
    </w:lvl>
    <w:lvl w:ilvl="7" w:tplc="B4A2270E">
      <w:start w:val="1"/>
      <w:numFmt w:val="none"/>
      <w:suff w:val="nothing"/>
      <w:lvlText w:val=""/>
      <w:lvlJc w:val="left"/>
      <w:pPr>
        <w:ind w:left="0" w:firstLine="0"/>
      </w:pPr>
    </w:lvl>
    <w:lvl w:ilvl="8" w:tplc="86141F86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F11E0"/>
    <w:rsid w:val="001628A8"/>
    <w:rsid w:val="00541F03"/>
    <w:rsid w:val="00582C78"/>
    <w:rsid w:val="00CF1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7E8B3"/>
  <w15:docId w15:val="{B7E675DB-4300-42A1-9B0F-57EC476C1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Title"/>
    <w:basedOn w:val="a"/>
    <w:next w:val="a"/>
    <w:link w:val="a4"/>
    <w:uiPriority w:val="10"/>
    <w:qFormat/>
    <w:pPr>
      <w:spacing w:before="300"/>
      <w:contextualSpacing/>
    </w:pPr>
    <w:rPr>
      <w:sz w:val="48"/>
      <w:szCs w:val="48"/>
    </w:rPr>
  </w:style>
  <w:style w:type="character" w:customStyle="1" w:styleId="a4">
    <w:name w:val="Заголовок Знак"/>
    <w:basedOn w:val="a0"/>
    <w:link w:val="a3"/>
    <w:uiPriority w:val="10"/>
    <w:rPr>
      <w:sz w:val="48"/>
      <w:szCs w:val="48"/>
    </w:rPr>
  </w:style>
  <w:style w:type="paragraph" w:styleId="a5">
    <w:name w:val="Subtitle"/>
    <w:basedOn w:val="a"/>
    <w:next w:val="a"/>
    <w:link w:val="a6"/>
    <w:uiPriority w:val="11"/>
    <w:qFormat/>
    <w:pPr>
      <w:spacing w:before="200"/>
    </w:pPr>
    <w:rPr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7">
    <w:name w:val="Intense Quote"/>
    <w:basedOn w:val="a"/>
    <w:next w:val="a"/>
    <w:link w:val="a8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8">
    <w:name w:val="Выделенная цитата Знак"/>
    <w:link w:val="a7"/>
    <w:uiPriority w:val="30"/>
    <w:rPr>
      <w:i/>
    </w:rPr>
  </w:style>
  <w:style w:type="character" w:customStyle="1" w:styleId="11">
    <w:name w:val="Верхний колонтитул Знак1"/>
    <w:basedOn w:val="a0"/>
    <w:link w:val="a9"/>
    <w:uiPriority w:val="99"/>
  </w:style>
  <w:style w:type="character" w:customStyle="1" w:styleId="FooterChar">
    <w:name w:val="Footer Char"/>
    <w:basedOn w:val="a0"/>
    <w:uiPriority w:val="99"/>
  </w:style>
  <w:style w:type="character" w:customStyle="1" w:styleId="12">
    <w:name w:val="Нижний колонтитул Знак1"/>
    <w:link w:val="aa"/>
    <w:uiPriority w:val="99"/>
  </w:style>
  <w:style w:type="table" w:customStyle="1" w:styleId="TableGridLight">
    <w:name w:val="Table Grid Light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3">
    <w:name w:val="Plain Table 1"/>
    <w:basedOn w:val="a1"/>
    <w:uiPriority w:val="59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b">
    <w:name w:val="Hyperlink"/>
    <w:uiPriority w:val="99"/>
    <w:unhideWhenUsed/>
    <w:rPr>
      <w:color w:val="0000FF" w:themeColor="hyperlink"/>
      <w:u w:val="single"/>
    </w:rPr>
  </w:style>
  <w:style w:type="paragraph" w:styleId="ac">
    <w:name w:val="footnote text"/>
    <w:basedOn w:val="a"/>
    <w:link w:val="ad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d">
    <w:name w:val="Текст сноски Знак"/>
    <w:link w:val="ac"/>
    <w:uiPriority w:val="99"/>
    <w:rPr>
      <w:sz w:val="18"/>
    </w:rPr>
  </w:style>
  <w:style w:type="character" w:styleId="ae">
    <w:name w:val="footnote reference"/>
    <w:basedOn w:val="a0"/>
    <w:uiPriority w:val="99"/>
    <w:unhideWhenUsed/>
    <w:rPr>
      <w:vertAlign w:val="superscript"/>
    </w:rPr>
  </w:style>
  <w:style w:type="paragraph" w:styleId="af">
    <w:name w:val="endnote text"/>
    <w:basedOn w:val="a"/>
    <w:link w:val="af0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0">
    <w:name w:val="Текст концевой сноски Знак"/>
    <w:link w:val="af"/>
    <w:uiPriority w:val="99"/>
    <w:rPr>
      <w:sz w:val="20"/>
    </w:rPr>
  </w:style>
  <w:style w:type="character" w:styleId="af1">
    <w:name w:val="endnote reference"/>
    <w:basedOn w:val="a0"/>
    <w:uiPriority w:val="99"/>
    <w:semiHidden/>
    <w:unhideWhenUsed/>
    <w:rPr>
      <w:vertAlign w:val="superscript"/>
    </w:rPr>
  </w:style>
  <w:style w:type="paragraph" w:styleId="14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2">
    <w:name w:val="TOC Heading"/>
    <w:uiPriority w:val="39"/>
    <w:unhideWhenUsed/>
  </w:style>
  <w:style w:type="paragraph" w:styleId="af3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9"/>
    <w:qFormat/>
    <w:rPr>
      <w:rFonts w:ascii="Cambria" w:eastAsia="Times New Roman" w:hAnsi="Cambria" w:cs="Times New Roman"/>
      <w:b/>
      <w:bCs/>
      <w:sz w:val="32"/>
      <w:szCs w:val="32"/>
    </w:rPr>
  </w:style>
  <w:style w:type="character" w:customStyle="1" w:styleId="af4">
    <w:name w:val="Верхний колонтитул Знак"/>
    <w:basedOn w:val="a0"/>
    <w:uiPriority w:val="99"/>
    <w:qFormat/>
  </w:style>
  <w:style w:type="character" w:customStyle="1" w:styleId="af5">
    <w:name w:val="Нижний колонтитул Знак"/>
    <w:basedOn w:val="a0"/>
    <w:uiPriority w:val="99"/>
    <w:qFormat/>
  </w:style>
  <w:style w:type="character" w:customStyle="1" w:styleId="hmaodepartmentemail">
    <w:name w:val="hmao_department_email"/>
    <w:basedOn w:val="a0"/>
    <w:qFormat/>
  </w:style>
  <w:style w:type="character" w:customStyle="1" w:styleId="af6">
    <w:name w:val="Текст выноски Знак"/>
    <w:basedOn w:val="a0"/>
    <w:uiPriority w:val="99"/>
    <w:semiHidden/>
    <w:qFormat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Pr>
      <w:color w:val="0000FF" w:themeColor="hyperlink"/>
      <w:u w:val="single"/>
    </w:rPr>
  </w:style>
  <w:style w:type="character" w:customStyle="1" w:styleId="25">
    <w:name w:val="Основной текст (2)"/>
    <w:qFormat/>
    <w:rPr>
      <w:rFonts w:ascii="Times" w:eastAsia="Times" w:hAnsi="Times" w:cs="Times"/>
      <w:b/>
      <w:bCs/>
      <w:i w:val="0"/>
      <w:iCs w:val="0"/>
      <w:caps w:val="0"/>
      <w:smallCaps w:val="0"/>
      <w:strike w:val="0"/>
      <w:color w:val="000000"/>
      <w:spacing w:val="0"/>
      <w:sz w:val="25"/>
      <w:szCs w:val="25"/>
      <w:u w:val="none"/>
      <w:lang w:val="ru-RU"/>
    </w:rPr>
  </w:style>
  <w:style w:type="character" w:customStyle="1" w:styleId="cfs1">
    <w:name w:val="cfs1"/>
    <w:basedOn w:val="a0"/>
    <w:qFormat/>
  </w:style>
  <w:style w:type="character" w:customStyle="1" w:styleId="ListLabel1">
    <w:name w:val="ListLabel 1"/>
    <w:qFormat/>
    <w:rPr>
      <w:rFonts w:ascii="Times New Roman" w:hAnsi="Times New Roman" w:cs="Times New Roman"/>
      <w:sz w:val="28"/>
      <w:szCs w:val="28"/>
    </w:rPr>
  </w:style>
  <w:style w:type="character" w:customStyle="1" w:styleId="ListLabel2">
    <w:name w:val="ListLabel 2"/>
    <w:qFormat/>
    <w:rPr>
      <w:rFonts w:ascii="Times New Roman" w:hAnsi="Times New Roman" w:cs="Times New Roman"/>
      <w:color w:val="auto"/>
      <w:sz w:val="28"/>
      <w:szCs w:val="28"/>
      <w:u w:val="none"/>
      <w:lang w:val="en-US"/>
    </w:rPr>
  </w:style>
  <w:style w:type="character" w:customStyle="1" w:styleId="ListLabel3">
    <w:name w:val="ListLabel 3"/>
    <w:qFormat/>
    <w:rPr>
      <w:rFonts w:ascii="Times New Roman" w:hAnsi="Times New Roman" w:cs="Times New Roman"/>
      <w:color w:val="auto"/>
      <w:sz w:val="28"/>
      <w:szCs w:val="28"/>
      <w:u w:val="none"/>
    </w:rPr>
  </w:style>
  <w:style w:type="paragraph" w:customStyle="1" w:styleId="15">
    <w:name w:val="Заголовок1"/>
    <w:basedOn w:val="a"/>
    <w:next w:val="af7"/>
    <w:qFormat/>
    <w:pPr>
      <w:keepNext/>
      <w:spacing w:before="240" w:after="120"/>
    </w:pPr>
    <w:rPr>
      <w:rFonts w:ascii="Times New Roman" w:eastAsia="Microsoft YaHei" w:hAnsi="Times New Roman" w:cs="Arial"/>
      <w:sz w:val="28"/>
      <w:szCs w:val="28"/>
    </w:rPr>
  </w:style>
  <w:style w:type="paragraph" w:styleId="af7">
    <w:name w:val="Body Text"/>
    <w:basedOn w:val="a"/>
    <w:pPr>
      <w:spacing w:after="140"/>
    </w:pPr>
  </w:style>
  <w:style w:type="paragraph" w:styleId="af8">
    <w:name w:val="List"/>
    <w:basedOn w:val="af7"/>
    <w:rPr>
      <w:rFonts w:ascii="Times New Roman" w:hAnsi="Times New Roman" w:cs="Arial"/>
    </w:rPr>
  </w:style>
  <w:style w:type="paragraph" w:styleId="af9">
    <w:name w:val="caption"/>
    <w:basedOn w:val="a"/>
    <w:qFormat/>
    <w:pPr>
      <w:suppressLineNumbers/>
      <w:spacing w:before="120" w:after="120"/>
    </w:pPr>
    <w:rPr>
      <w:rFonts w:ascii="Times New Roman" w:hAnsi="Times New Roman" w:cs="Arial"/>
      <w:i/>
      <w:iCs/>
      <w:sz w:val="24"/>
      <w:szCs w:val="24"/>
    </w:rPr>
  </w:style>
  <w:style w:type="paragraph" w:styleId="afa">
    <w:name w:val="index heading"/>
    <w:basedOn w:val="a"/>
    <w:qFormat/>
    <w:pPr>
      <w:suppressLineNumbers/>
    </w:pPr>
    <w:rPr>
      <w:rFonts w:ascii="Times New Roman" w:hAnsi="Times New Roman" w:cs="Arial"/>
    </w:rPr>
  </w:style>
  <w:style w:type="paragraph" w:customStyle="1" w:styleId="ConsPlusNonformat">
    <w:name w:val="ConsPlusNonformat"/>
    <w:qFormat/>
    <w:pPr>
      <w:widowControl w:val="0"/>
    </w:pPr>
    <w:rPr>
      <w:rFonts w:ascii="Courier New" w:hAnsi="Courier New" w:cs="Courier New"/>
      <w:sz w:val="20"/>
      <w:szCs w:val="20"/>
    </w:rPr>
  </w:style>
  <w:style w:type="paragraph" w:styleId="a9">
    <w:name w:val="header"/>
    <w:basedOn w:val="a"/>
    <w:link w:val="11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a">
    <w:name w:val="footer"/>
    <w:basedOn w:val="a"/>
    <w:link w:val="12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paragraph" w:styleId="afb">
    <w:name w:val="List Paragraph"/>
    <w:basedOn w:val="a"/>
    <w:uiPriority w:val="34"/>
    <w:qFormat/>
    <w:pPr>
      <w:ind w:left="720"/>
      <w:contextualSpacing/>
    </w:pPr>
  </w:style>
  <w:style w:type="paragraph" w:styleId="afc">
    <w:name w:val="Balloon Text"/>
    <w:basedOn w:val="a"/>
    <w:uiPriority w:val="99"/>
    <w:semiHidden/>
    <w:unhideWhenUsed/>
    <w:qFormat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Title">
    <w:name w:val="ConsPlusTitle"/>
    <w:uiPriority w:val="99"/>
    <w:qFormat/>
    <w:pPr>
      <w:widowControl w:val="0"/>
    </w:pPr>
    <w:rPr>
      <w:rFonts w:eastAsia="Times New Roman" w:cs="Calibri"/>
      <w:b/>
      <w:szCs w:val="20"/>
    </w:rPr>
  </w:style>
  <w:style w:type="paragraph" w:customStyle="1" w:styleId="ConsPlusNormal">
    <w:name w:val="ConsPlusNormal"/>
    <w:qFormat/>
    <w:pPr>
      <w:widowControl w:val="0"/>
    </w:pPr>
    <w:rPr>
      <w:rFonts w:eastAsia="Times New Roman" w:cs="Calibri"/>
      <w:szCs w:val="20"/>
    </w:rPr>
  </w:style>
  <w:style w:type="paragraph" w:styleId="afd">
    <w:name w:val="No Spacing"/>
    <w:link w:val="afe"/>
    <w:uiPriority w:val="1"/>
    <w:qFormat/>
    <w:rPr>
      <w:rFonts w:eastAsia="Calibri" w:cs="Times New Roman"/>
      <w:lang w:eastAsia="en-US"/>
    </w:rPr>
  </w:style>
  <w:style w:type="paragraph" w:styleId="aff">
    <w:name w:val="Revision"/>
    <w:uiPriority w:val="99"/>
    <w:semiHidden/>
    <w:qFormat/>
    <w:rPr>
      <w:rFonts w:eastAsia="Times New Roman" w:cs="Times New Roman"/>
    </w:rPr>
  </w:style>
  <w:style w:type="paragraph" w:styleId="aff0">
    <w:name w:val="List Bullet"/>
    <w:basedOn w:val="a"/>
    <w:uiPriority w:val="99"/>
    <w:unhideWhenUsed/>
    <w:qFormat/>
    <w:pPr>
      <w:contextualSpacing/>
    </w:pPr>
  </w:style>
  <w:style w:type="table" w:styleId="aff1">
    <w:name w:val="Table Grid"/>
    <w:basedOn w:val="a1"/>
    <w:uiPriority w:val="59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6">
    <w:name w:val="Сетка таблицы1"/>
    <w:basedOn w:val="a1"/>
    <w:rPr>
      <w:sz w:val="20"/>
      <w:szCs w:val="20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afe">
    <w:name w:val="Без интервала Знак"/>
    <w:basedOn w:val="a0"/>
    <w:link w:val="afd"/>
    <w:uiPriority w:val="1"/>
    <w:rPr>
      <w:rFonts w:eastAsia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21A8C7-5FA3-4BA4-8B25-117D7EE9E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713</Words>
  <Characters>4069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MyCompany</Company>
  <LinksUpToDate>false</LinksUpToDate>
  <CharactersWithSpaces>4773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TroickayaNM</dc:creator>
  <dc:description/>
  <cp:lastModifiedBy>Микушина Марина Константиновна</cp:lastModifiedBy>
  <cp:revision>49</cp:revision>
  <dcterms:created xsi:type="dcterms:W3CDTF">2018-10-22T10:19:00Z</dcterms:created>
  <dcterms:modified xsi:type="dcterms:W3CDTF">2025-08-07T07:09:00Z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MyCompany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