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25" w:rsidRPr="00E24725" w:rsidRDefault="00E24725" w:rsidP="00E24725">
      <w:pPr>
        <w:ind w:right="-103"/>
        <w:jc w:val="center"/>
        <w:rPr>
          <w:rFonts w:ascii="Times New Roman" w:hAnsi="Times New Roman" w:cs="Times New Roman"/>
        </w:rPr>
      </w:pPr>
      <w:r w:rsidRPr="00E24725">
        <w:rPr>
          <w:rFonts w:ascii="Times New Roman" w:hAnsi="Times New Roman" w:cs="Times New Roman"/>
          <w:noProof/>
        </w:rPr>
        <w:drawing>
          <wp:inline distT="0" distB="0" distL="0" distR="0" wp14:anchorId="2536B0AD" wp14:editId="3E24A288">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E24725" w:rsidRPr="00E24725" w:rsidRDefault="00E24725" w:rsidP="00E24725">
      <w:pPr>
        <w:shd w:val="clear" w:color="auto" w:fill="FFFFFF"/>
        <w:jc w:val="center"/>
        <w:rPr>
          <w:rFonts w:ascii="Times New Roman" w:hAnsi="Times New Roman" w:cs="Times New Roman"/>
          <w:b/>
          <w:sz w:val="24"/>
          <w:szCs w:val="24"/>
        </w:rPr>
      </w:pPr>
      <w:r w:rsidRPr="00E24725">
        <w:rPr>
          <w:rFonts w:ascii="Times New Roman" w:hAnsi="Times New Roman" w:cs="Times New Roman"/>
          <w:b/>
          <w:spacing w:val="-2"/>
          <w:sz w:val="24"/>
          <w:szCs w:val="24"/>
        </w:rPr>
        <w:t>Сельское поселение Салым</w:t>
      </w:r>
    </w:p>
    <w:p w:rsidR="00E24725" w:rsidRPr="00E24725" w:rsidRDefault="00E24725" w:rsidP="00E24725">
      <w:pPr>
        <w:shd w:val="clear" w:color="auto" w:fill="FFFFFF"/>
        <w:jc w:val="center"/>
        <w:rPr>
          <w:rFonts w:ascii="Times New Roman" w:hAnsi="Times New Roman" w:cs="Times New Roman"/>
          <w:b/>
          <w:sz w:val="24"/>
          <w:szCs w:val="24"/>
        </w:rPr>
      </w:pPr>
      <w:r w:rsidRPr="00E24725">
        <w:rPr>
          <w:rFonts w:ascii="Times New Roman" w:hAnsi="Times New Roman" w:cs="Times New Roman"/>
          <w:b/>
          <w:sz w:val="24"/>
          <w:szCs w:val="24"/>
        </w:rPr>
        <w:t>Нефтеюганский район</w:t>
      </w:r>
    </w:p>
    <w:p w:rsidR="00E24725" w:rsidRPr="00E24725" w:rsidRDefault="00E24725" w:rsidP="00E24725">
      <w:pPr>
        <w:shd w:val="clear" w:color="auto" w:fill="FFFFFF"/>
        <w:spacing w:line="360" w:lineRule="auto"/>
        <w:jc w:val="center"/>
        <w:rPr>
          <w:rFonts w:ascii="Times New Roman" w:hAnsi="Times New Roman" w:cs="Times New Roman"/>
          <w:b/>
          <w:sz w:val="24"/>
          <w:szCs w:val="24"/>
        </w:rPr>
      </w:pPr>
      <w:r w:rsidRPr="00E24725">
        <w:rPr>
          <w:rFonts w:ascii="Times New Roman" w:hAnsi="Times New Roman" w:cs="Times New Roman"/>
          <w:b/>
          <w:sz w:val="24"/>
          <w:szCs w:val="24"/>
        </w:rPr>
        <w:t>Ханты-Мансийский автономный окру</w:t>
      </w:r>
      <w:proofErr w:type="gramStart"/>
      <w:r w:rsidRPr="00E24725">
        <w:rPr>
          <w:rFonts w:ascii="Times New Roman" w:hAnsi="Times New Roman" w:cs="Times New Roman"/>
          <w:b/>
          <w:sz w:val="24"/>
          <w:szCs w:val="24"/>
        </w:rPr>
        <w:t>г-</w:t>
      </w:r>
      <w:proofErr w:type="gramEnd"/>
      <w:r w:rsidRPr="00E24725">
        <w:rPr>
          <w:rFonts w:ascii="Times New Roman" w:hAnsi="Times New Roman" w:cs="Times New Roman"/>
          <w:b/>
          <w:sz w:val="24"/>
          <w:szCs w:val="24"/>
        </w:rPr>
        <w:t xml:space="preserve"> Югра</w:t>
      </w:r>
    </w:p>
    <w:p w:rsidR="00E24725" w:rsidRPr="00E24725" w:rsidRDefault="00E24725" w:rsidP="00E24725">
      <w:pPr>
        <w:shd w:val="clear" w:color="auto" w:fill="FFFFFF"/>
        <w:jc w:val="center"/>
        <w:rPr>
          <w:rFonts w:ascii="Times New Roman" w:hAnsi="Times New Roman" w:cs="Times New Roman"/>
          <w:b/>
          <w:spacing w:val="-10"/>
          <w:sz w:val="32"/>
          <w:szCs w:val="32"/>
        </w:rPr>
      </w:pPr>
      <w:r w:rsidRPr="00E24725">
        <w:rPr>
          <w:rFonts w:ascii="Times New Roman" w:hAnsi="Times New Roman" w:cs="Times New Roman"/>
          <w:b/>
          <w:spacing w:val="-10"/>
          <w:sz w:val="32"/>
          <w:szCs w:val="32"/>
        </w:rPr>
        <w:t xml:space="preserve">АДМИНИСТРАЦИЯ </w:t>
      </w:r>
    </w:p>
    <w:p w:rsidR="00E24725" w:rsidRPr="00E24725" w:rsidRDefault="00E24725" w:rsidP="00E24725">
      <w:pPr>
        <w:shd w:val="clear" w:color="auto" w:fill="FFFFFF"/>
        <w:spacing w:line="360" w:lineRule="auto"/>
        <w:jc w:val="center"/>
        <w:rPr>
          <w:rFonts w:ascii="Times New Roman" w:hAnsi="Times New Roman" w:cs="Times New Roman"/>
          <w:spacing w:val="-10"/>
          <w:sz w:val="32"/>
          <w:szCs w:val="32"/>
        </w:rPr>
      </w:pPr>
      <w:r w:rsidRPr="00E24725">
        <w:rPr>
          <w:rFonts w:ascii="Times New Roman" w:hAnsi="Times New Roman" w:cs="Times New Roman"/>
          <w:b/>
          <w:spacing w:val="-10"/>
          <w:sz w:val="32"/>
          <w:szCs w:val="32"/>
        </w:rPr>
        <w:t>СЕЛЬСКОГО ПОСЕЛЕНИЯ САЛЫМ</w:t>
      </w:r>
      <w:r w:rsidRPr="00E24725">
        <w:rPr>
          <w:rFonts w:ascii="Times New Roman" w:hAnsi="Times New Roman" w:cs="Times New Roman"/>
          <w:spacing w:val="-10"/>
          <w:sz w:val="32"/>
          <w:szCs w:val="32"/>
        </w:rPr>
        <w:t xml:space="preserve"> </w:t>
      </w:r>
    </w:p>
    <w:p w:rsidR="00E24725" w:rsidRPr="00E24725" w:rsidRDefault="00E24725" w:rsidP="00E24725">
      <w:pPr>
        <w:shd w:val="clear" w:color="auto" w:fill="FFFFFF"/>
        <w:jc w:val="center"/>
        <w:rPr>
          <w:rFonts w:ascii="Times New Roman" w:hAnsi="Times New Roman" w:cs="Times New Roman"/>
          <w:b/>
          <w:sz w:val="32"/>
          <w:szCs w:val="32"/>
        </w:rPr>
      </w:pPr>
      <w:r w:rsidRPr="00E24725">
        <w:rPr>
          <w:rFonts w:ascii="Times New Roman" w:hAnsi="Times New Roman" w:cs="Times New Roman"/>
          <w:b/>
          <w:sz w:val="32"/>
          <w:szCs w:val="32"/>
        </w:rPr>
        <w:t>ПОСТАНОВЛЕНИЕ</w:t>
      </w:r>
    </w:p>
    <w:p w:rsidR="00E24725" w:rsidRPr="00E24725" w:rsidRDefault="00E24725" w:rsidP="00E24725">
      <w:pPr>
        <w:shd w:val="clear" w:color="auto" w:fill="FFFFFF"/>
        <w:tabs>
          <w:tab w:val="left" w:leader="underscore" w:pos="2239"/>
          <w:tab w:val="left" w:pos="7805"/>
        </w:tabs>
        <w:rPr>
          <w:rFonts w:ascii="Times New Roman" w:hAnsi="Times New Roman" w:cs="Times New Roman"/>
          <w:sz w:val="26"/>
          <w:szCs w:val="26"/>
        </w:rPr>
      </w:pPr>
      <w:r w:rsidRPr="00E24725">
        <w:rPr>
          <w:rFonts w:ascii="Times New Roman" w:hAnsi="Times New Roman" w:cs="Times New Roman"/>
          <w:sz w:val="26"/>
          <w:szCs w:val="26"/>
          <w:u w:val="single"/>
        </w:rPr>
        <w:t>2</w:t>
      </w:r>
      <w:r>
        <w:rPr>
          <w:rFonts w:ascii="Times New Roman" w:hAnsi="Times New Roman" w:cs="Times New Roman"/>
          <w:sz w:val="26"/>
          <w:szCs w:val="26"/>
          <w:u w:val="single"/>
        </w:rPr>
        <w:t>1</w:t>
      </w:r>
      <w:r w:rsidRPr="00E24725">
        <w:rPr>
          <w:rFonts w:ascii="Times New Roman" w:hAnsi="Times New Roman" w:cs="Times New Roman"/>
          <w:sz w:val="26"/>
          <w:szCs w:val="26"/>
          <w:u w:val="single"/>
        </w:rPr>
        <w:t xml:space="preserve"> октября 2022 года</w:t>
      </w:r>
      <w:r w:rsidRPr="00E24725">
        <w:rPr>
          <w:rFonts w:ascii="Times New Roman" w:hAnsi="Times New Roman" w:cs="Times New Roman"/>
          <w:sz w:val="26"/>
          <w:szCs w:val="26"/>
        </w:rPr>
        <w:t xml:space="preserve">                                                                                                </w:t>
      </w:r>
      <w:r w:rsidRPr="00E24725">
        <w:rPr>
          <w:rFonts w:ascii="Times New Roman" w:hAnsi="Times New Roman" w:cs="Times New Roman"/>
          <w:sz w:val="26"/>
          <w:szCs w:val="26"/>
          <w:u w:val="single"/>
        </w:rPr>
        <w:t>№ 17</w:t>
      </w:r>
      <w:r>
        <w:rPr>
          <w:rFonts w:ascii="Times New Roman" w:hAnsi="Times New Roman" w:cs="Times New Roman"/>
          <w:sz w:val="26"/>
          <w:szCs w:val="26"/>
          <w:u w:val="single"/>
        </w:rPr>
        <w:t>8</w:t>
      </w:r>
      <w:r w:rsidRPr="00E24725">
        <w:rPr>
          <w:rFonts w:ascii="Times New Roman" w:hAnsi="Times New Roman" w:cs="Times New Roman"/>
          <w:sz w:val="26"/>
          <w:szCs w:val="26"/>
          <w:u w:val="single"/>
        </w:rPr>
        <w:t>-п</w:t>
      </w:r>
    </w:p>
    <w:p w:rsidR="00E24725" w:rsidRPr="00E24725" w:rsidRDefault="00E24725" w:rsidP="00E24725">
      <w:pPr>
        <w:shd w:val="clear" w:color="auto" w:fill="FFFFFF"/>
        <w:ind w:left="7"/>
        <w:jc w:val="center"/>
        <w:rPr>
          <w:rFonts w:ascii="Times New Roman" w:hAnsi="Times New Roman" w:cs="Times New Roman"/>
          <w:spacing w:val="-13"/>
        </w:rPr>
      </w:pPr>
      <w:r w:rsidRPr="00E24725">
        <w:rPr>
          <w:rFonts w:ascii="Times New Roman" w:hAnsi="Times New Roman" w:cs="Times New Roman"/>
          <w:spacing w:val="-13"/>
        </w:rPr>
        <w:t>п. Салым</w:t>
      </w:r>
    </w:p>
    <w:p w:rsidR="00EE1C08" w:rsidRPr="0067012F" w:rsidRDefault="00EE1C08" w:rsidP="00EE1C08">
      <w:pPr>
        <w:tabs>
          <w:tab w:val="left" w:pos="708"/>
          <w:tab w:val="center" w:pos="4153"/>
          <w:tab w:val="right" w:pos="8306"/>
        </w:tabs>
        <w:jc w:val="center"/>
        <w:rPr>
          <w:rFonts w:ascii="Times New Roman" w:eastAsia="Times New Roman" w:hAnsi="Times New Roman" w:cs="Times New Roman"/>
          <w:sz w:val="26"/>
          <w:szCs w:val="26"/>
          <w:lang w:eastAsia="ru-RU"/>
        </w:rPr>
      </w:pPr>
    </w:p>
    <w:p w:rsidR="00EE1C08" w:rsidRDefault="004009B4" w:rsidP="00DB5104">
      <w:pPr>
        <w:tabs>
          <w:tab w:val="left" w:pos="3686"/>
        </w:tabs>
        <w:autoSpaceDE w:val="0"/>
        <w:autoSpaceDN w:val="0"/>
        <w:adjustRightInd w:val="0"/>
        <w:jc w:val="center"/>
        <w:outlineLvl w:val="1"/>
        <w:rPr>
          <w:rFonts w:ascii="Times New Roman" w:eastAsia="Calibri" w:hAnsi="Times New Roman" w:cs="Times New Roman"/>
          <w:bCs/>
          <w:sz w:val="26"/>
          <w:szCs w:val="26"/>
        </w:rPr>
      </w:pPr>
      <w:r w:rsidRPr="0067012F">
        <w:rPr>
          <w:rFonts w:ascii="Times New Roman" w:hAnsi="Times New Roman" w:cs="Times New Roman"/>
          <w:bCs/>
          <w:sz w:val="26"/>
          <w:szCs w:val="26"/>
        </w:rPr>
        <w:t xml:space="preserve"> Об утверждении административного регламента предоставления муниципальной услуги «</w:t>
      </w:r>
      <w:r w:rsidR="00BA710D">
        <w:rPr>
          <w:rFonts w:ascii="Times New Roman" w:eastAsia="Calibri" w:hAnsi="Times New Roman" w:cs="Times New Roman"/>
          <w:bCs/>
          <w:sz w:val="26"/>
          <w:szCs w:val="26"/>
        </w:rPr>
        <w:t>Выдача разрешений на право вырубки зеленных насаждений</w:t>
      </w:r>
      <w:r w:rsidRPr="0067012F">
        <w:rPr>
          <w:rFonts w:ascii="Times New Roman" w:eastAsia="Calibri" w:hAnsi="Times New Roman" w:cs="Times New Roman"/>
          <w:bCs/>
          <w:sz w:val="26"/>
          <w:szCs w:val="26"/>
        </w:rPr>
        <w:t>»</w:t>
      </w:r>
    </w:p>
    <w:p w:rsidR="00E934A7" w:rsidRPr="0067012F" w:rsidRDefault="00E934A7" w:rsidP="00DB5104">
      <w:pPr>
        <w:tabs>
          <w:tab w:val="left" w:pos="3686"/>
        </w:tabs>
        <w:autoSpaceDE w:val="0"/>
        <w:autoSpaceDN w:val="0"/>
        <w:adjustRightInd w:val="0"/>
        <w:jc w:val="center"/>
        <w:outlineLvl w:val="1"/>
        <w:rPr>
          <w:rFonts w:ascii="Times New Roman" w:hAnsi="Times New Roman" w:cs="Times New Roman"/>
          <w:sz w:val="26"/>
          <w:szCs w:val="26"/>
        </w:rPr>
      </w:pPr>
    </w:p>
    <w:p w:rsidR="0064295B" w:rsidRPr="0067012F" w:rsidRDefault="0064295B" w:rsidP="00DB5104">
      <w:pPr>
        <w:tabs>
          <w:tab w:val="left" w:pos="3686"/>
        </w:tabs>
        <w:autoSpaceDE w:val="0"/>
        <w:autoSpaceDN w:val="0"/>
        <w:adjustRightInd w:val="0"/>
        <w:jc w:val="left"/>
        <w:outlineLvl w:val="1"/>
        <w:rPr>
          <w:rFonts w:ascii="Times New Roman" w:eastAsia="Times New Roman" w:hAnsi="Times New Roman" w:cs="Times New Roman"/>
          <w:sz w:val="26"/>
          <w:szCs w:val="26"/>
          <w:lang w:eastAsia="ru-RU"/>
        </w:rPr>
      </w:pPr>
    </w:p>
    <w:p w:rsidR="004009B4" w:rsidRPr="0067012F" w:rsidRDefault="004009B4" w:rsidP="004009B4">
      <w:pPr>
        <w:autoSpaceDE w:val="0"/>
        <w:autoSpaceDN w:val="0"/>
        <w:adjustRightInd w:val="0"/>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 xml:space="preserve">          В соответствии с Федеральным</w:t>
      </w:r>
      <w:r w:rsidR="00BA710D">
        <w:rPr>
          <w:rFonts w:ascii="Times New Roman" w:eastAsia="Calibri" w:hAnsi="Times New Roman" w:cs="Times New Roman"/>
          <w:iCs/>
          <w:sz w:val="26"/>
          <w:szCs w:val="26"/>
        </w:rPr>
        <w:t>и законами</w:t>
      </w:r>
      <w:r w:rsidRPr="0067012F">
        <w:rPr>
          <w:rFonts w:ascii="Times New Roman" w:eastAsia="Calibri" w:hAnsi="Times New Roman" w:cs="Times New Roman"/>
          <w:iCs/>
          <w:sz w:val="26"/>
          <w:szCs w:val="26"/>
        </w:rPr>
        <w:t xml:space="preserve"> от </w:t>
      </w:r>
      <w:r w:rsidR="00BA710D">
        <w:rPr>
          <w:rFonts w:ascii="Times New Roman" w:eastAsia="Calibri" w:hAnsi="Times New Roman" w:cs="Times New Roman"/>
          <w:iCs/>
          <w:sz w:val="26"/>
          <w:szCs w:val="26"/>
        </w:rPr>
        <w:t xml:space="preserve"> 06 октября 2003 года  №131-ФЗ «Об общих принципах организации местного самоуправления в Российской Федерации»,  от  27 июля 2010 года №210-ФЗ «</w:t>
      </w:r>
      <w:r w:rsidR="001B2BE1">
        <w:rPr>
          <w:rFonts w:ascii="Times New Roman" w:eastAsia="Calibri" w:hAnsi="Times New Roman" w:cs="Times New Roman"/>
          <w:iCs/>
          <w:sz w:val="26"/>
          <w:szCs w:val="26"/>
        </w:rPr>
        <w:t>О</w:t>
      </w:r>
      <w:r w:rsidR="00BA710D">
        <w:rPr>
          <w:rFonts w:ascii="Times New Roman" w:eastAsia="Calibri" w:hAnsi="Times New Roman" w:cs="Times New Roman"/>
          <w:iCs/>
          <w:sz w:val="26"/>
          <w:szCs w:val="26"/>
        </w:rPr>
        <w:t>б организации предоставления государственных и муниципальных услуг», руководствуясь Уставом сельского поселения Салым</w:t>
      </w:r>
      <w:r w:rsidRPr="0067012F">
        <w:rPr>
          <w:rFonts w:ascii="Times New Roman" w:eastAsia="Calibri" w:hAnsi="Times New Roman" w:cs="Times New Roman"/>
          <w:iCs/>
          <w:sz w:val="26"/>
          <w:szCs w:val="26"/>
        </w:rPr>
        <w:t xml:space="preserve">,  </w:t>
      </w:r>
      <w:proofErr w:type="gramStart"/>
      <w:r w:rsidRPr="0067012F">
        <w:rPr>
          <w:rFonts w:ascii="Times New Roman" w:eastAsia="Calibri" w:hAnsi="Times New Roman" w:cs="Times New Roman"/>
          <w:iCs/>
          <w:sz w:val="26"/>
          <w:szCs w:val="26"/>
        </w:rPr>
        <w:t>п</w:t>
      </w:r>
      <w:proofErr w:type="gramEnd"/>
      <w:r w:rsidRPr="0067012F">
        <w:rPr>
          <w:rFonts w:ascii="Times New Roman" w:eastAsia="Calibri" w:hAnsi="Times New Roman" w:cs="Times New Roman"/>
          <w:iCs/>
          <w:sz w:val="26"/>
          <w:szCs w:val="26"/>
        </w:rPr>
        <w:t xml:space="preserve"> о с т а н о в л я ю:</w:t>
      </w:r>
    </w:p>
    <w:p w:rsidR="008B3776" w:rsidRPr="0067012F" w:rsidRDefault="008B3776" w:rsidP="001B2BE1">
      <w:pPr>
        <w:autoSpaceDE w:val="0"/>
        <w:autoSpaceDN w:val="0"/>
        <w:adjustRightInd w:val="0"/>
        <w:rPr>
          <w:rFonts w:ascii="Times New Roman" w:eastAsia="Calibri" w:hAnsi="Times New Roman" w:cs="Times New Roman"/>
          <w:iCs/>
          <w:sz w:val="26"/>
          <w:szCs w:val="26"/>
        </w:rPr>
      </w:pPr>
    </w:p>
    <w:p w:rsidR="004009B4" w:rsidRPr="0067012F" w:rsidRDefault="00EE1C08" w:rsidP="00703B4A">
      <w:pPr>
        <w:autoSpaceDE w:val="0"/>
        <w:autoSpaceDN w:val="0"/>
        <w:adjustRightInd w:val="0"/>
        <w:ind w:firstLine="709"/>
        <w:rPr>
          <w:rFonts w:ascii="Times New Roman" w:eastAsia="Calibri" w:hAnsi="Times New Roman" w:cs="Times New Roman"/>
          <w:bCs/>
          <w:sz w:val="26"/>
          <w:szCs w:val="26"/>
        </w:rPr>
      </w:pPr>
      <w:r w:rsidRPr="0067012F">
        <w:rPr>
          <w:rFonts w:ascii="Times New Roman" w:eastAsia="Calibri" w:hAnsi="Times New Roman" w:cs="Times New Roman"/>
          <w:bCs/>
          <w:sz w:val="26"/>
          <w:szCs w:val="26"/>
        </w:rPr>
        <w:t xml:space="preserve">1. </w:t>
      </w:r>
      <w:r w:rsidR="004009B4" w:rsidRPr="0067012F">
        <w:rPr>
          <w:rFonts w:ascii="Times New Roman" w:eastAsia="Calibri" w:hAnsi="Times New Roman" w:cs="Times New Roman"/>
          <w:bCs/>
          <w:sz w:val="26"/>
          <w:szCs w:val="26"/>
        </w:rPr>
        <w:t>Утвердить административный регламент предоставления</w:t>
      </w:r>
      <w:r w:rsidR="00802EC1" w:rsidRPr="0067012F">
        <w:rPr>
          <w:rFonts w:ascii="Times New Roman" w:eastAsia="Calibri" w:hAnsi="Times New Roman" w:cs="Times New Roman"/>
          <w:bCs/>
          <w:sz w:val="26"/>
          <w:szCs w:val="26"/>
        </w:rPr>
        <w:t xml:space="preserve"> муниципальной услуги «</w:t>
      </w:r>
      <w:r w:rsidR="00085422">
        <w:rPr>
          <w:rFonts w:ascii="Times New Roman" w:eastAsia="Calibri" w:hAnsi="Times New Roman" w:cs="Times New Roman"/>
          <w:bCs/>
          <w:sz w:val="26"/>
          <w:szCs w:val="26"/>
        </w:rPr>
        <w:t>Выдача разрешений на право вырубки зеленных насаждений</w:t>
      </w:r>
      <w:r w:rsidR="00802EC1" w:rsidRPr="0067012F">
        <w:rPr>
          <w:rFonts w:ascii="Times New Roman" w:eastAsia="Calibri" w:hAnsi="Times New Roman" w:cs="Times New Roman"/>
          <w:bCs/>
          <w:sz w:val="26"/>
          <w:szCs w:val="26"/>
        </w:rPr>
        <w:t>»</w:t>
      </w:r>
      <w:r w:rsidR="004009B4" w:rsidRPr="0067012F">
        <w:rPr>
          <w:rFonts w:ascii="Times New Roman" w:hAnsi="Times New Roman" w:cs="Times New Roman"/>
          <w:bCs/>
          <w:sz w:val="26"/>
          <w:szCs w:val="26"/>
        </w:rPr>
        <w:t>, согласно приложению.</w:t>
      </w:r>
    </w:p>
    <w:p w:rsidR="00802EC1" w:rsidRPr="0067012F" w:rsidRDefault="00703B4A" w:rsidP="001E0428">
      <w:pPr>
        <w:autoSpaceDE w:val="0"/>
        <w:autoSpaceDN w:val="0"/>
        <w:adjustRightInd w:val="0"/>
        <w:ind w:firstLine="709"/>
        <w:rPr>
          <w:rFonts w:ascii="Times New Roman" w:eastAsia="Calibri" w:hAnsi="Times New Roman" w:cs="Times New Roman"/>
          <w:bCs/>
          <w:sz w:val="26"/>
          <w:szCs w:val="26"/>
        </w:rPr>
      </w:pPr>
      <w:r>
        <w:rPr>
          <w:rFonts w:ascii="Times New Roman" w:eastAsia="Calibri" w:hAnsi="Times New Roman" w:cs="Times New Roman"/>
          <w:bCs/>
          <w:sz w:val="26"/>
          <w:szCs w:val="26"/>
        </w:rPr>
        <w:t>2</w:t>
      </w:r>
      <w:r w:rsidR="00802EC1" w:rsidRPr="0067012F">
        <w:rPr>
          <w:rFonts w:ascii="Times New Roman" w:eastAsia="Calibri" w:hAnsi="Times New Roman" w:cs="Times New Roman"/>
          <w:bCs/>
          <w:sz w:val="26"/>
          <w:szCs w:val="26"/>
        </w:rPr>
        <w:t>. Настоящее постановление подлежит опубли</w:t>
      </w:r>
      <w:r w:rsidR="004009B4" w:rsidRPr="0067012F">
        <w:rPr>
          <w:rFonts w:ascii="Times New Roman" w:eastAsia="Calibri" w:hAnsi="Times New Roman" w:cs="Times New Roman"/>
          <w:bCs/>
          <w:sz w:val="26"/>
          <w:szCs w:val="26"/>
        </w:rPr>
        <w:t>кованию в бюллетене «Салымский</w:t>
      </w:r>
      <w:r w:rsidR="00802EC1" w:rsidRPr="0067012F">
        <w:rPr>
          <w:rFonts w:ascii="Times New Roman" w:eastAsia="Calibri" w:hAnsi="Times New Roman" w:cs="Times New Roman"/>
          <w:bCs/>
          <w:sz w:val="26"/>
          <w:szCs w:val="26"/>
        </w:rPr>
        <w:t xml:space="preserve"> вестник» и размещению на официальном сайте органов местного самоуправле</w:t>
      </w:r>
      <w:r w:rsidR="004009B4" w:rsidRPr="0067012F">
        <w:rPr>
          <w:rFonts w:ascii="Times New Roman" w:eastAsia="Calibri" w:hAnsi="Times New Roman" w:cs="Times New Roman"/>
          <w:bCs/>
          <w:sz w:val="26"/>
          <w:szCs w:val="26"/>
        </w:rPr>
        <w:t>ния сельского поселения Салым</w:t>
      </w:r>
      <w:r w:rsidR="00802EC1" w:rsidRPr="0067012F">
        <w:rPr>
          <w:rFonts w:ascii="Times New Roman" w:eastAsia="Calibri" w:hAnsi="Times New Roman" w:cs="Times New Roman"/>
          <w:bCs/>
          <w:sz w:val="26"/>
          <w:szCs w:val="26"/>
        </w:rPr>
        <w:t>.</w:t>
      </w:r>
    </w:p>
    <w:p w:rsidR="00802EC1" w:rsidRPr="0067012F" w:rsidRDefault="00703B4A" w:rsidP="00802EC1">
      <w:pPr>
        <w:autoSpaceDE w:val="0"/>
        <w:autoSpaceDN w:val="0"/>
        <w:adjustRightInd w:val="0"/>
        <w:ind w:firstLine="709"/>
        <w:rPr>
          <w:rFonts w:ascii="Times New Roman" w:eastAsia="Calibri" w:hAnsi="Times New Roman" w:cs="Times New Roman"/>
          <w:bCs/>
          <w:sz w:val="26"/>
          <w:szCs w:val="26"/>
        </w:rPr>
      </w:pPr>
      <w:r>
        <w:rPr>
          <w:rFonts w:ascii="Times New Roman" w:eastAsia="Calibri" w:hAnsi="Times New Roman" w:cs="Times New Roman"/>
          <w:bCs/>
          <w:sz w:val="26"/>
          <w:szCs w:val="26"/>
        </w:rPr>
        <w:t>3</w:t>
      </w:r>
      <w:r w:rsidR="00802EC1" w:rsidRPr="0067012F">
        <w:rPr>
          <w:rFonts w:ascii="Times New Roman" w:eastAsia="Calibri" w:hAnsi="Times New Roman" w:cs="Times New Roman"/>
          <w:bCs/>
          <w:sz w:val="26"/>
          <w:szCs w:val="26"/>
        </w:rPr>
        <w:t>. Настоящее постановление вступает в силу после официального опубликования (обнародования).</w:t>
      </w:r>
    </w:p>
    <w:p w:rsidR="00B44A87" w:rsidRPr="0067012F" w:rsidRDefault="00B44A87" w:rsidP="00802EC1">
      <w:pPr>
        <w:autoSpaceDE w:val="0"/>
        <w:autoSpaceDN w:val="0"/>
        <w:adjustRightInd w:val="0"/>
        <w:rPr>
          <w:rFonts w:ascii="Times New Roman" w:eastAsia="Calibri" w:hAnsi="Times New Roman" w:cs="Times New Roman"/>
          <w:i/>
          <w:iCs/>
          <w:sz w:val="26"/>
          <w:szCs w:val="26"/>
        </w:rPr>
      </w:pPr>
    </w:p>
    <w:p w:rsidR="0064295B" w:rsidRDefault="005C206A" w:rsidP="00FF474C">
      <w:pPr>
        <w:autoSpaceDE w:val="0"/>
        <w:autoSpaceDN w:val="0"/>
        <w:adjustRightInd w:val="0"/>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 xml:space="preserve"> </w:t>
      </w:r>
    </w:p>
    <w:p w:rsidR="00EA5328" w:rsidRPr="0067012F" w:rsidRDefault="00EA5328" w:rsidP="00FF474C">
      <w:pPr>
        <w:autoSpaceDE w:val="0"/>
        <w:autoSpaceDN w:val="0"/>
        <w:adjustRightInd w:val="0"/>
        <w:rPr>
          <w:rFonts w:ascii="Times New Roman" w:eastAsia="Calibri" w:hAnsi="Times New Roman" w:cs="Times New Roman"/>
          <w:iCs/>
          <w:sz w:val="26"/>
          <w:szCs w:val="26"/>
        </w:rPr>
      </w:pPr>
    </w:p>
    <w:p w:rsidR="00ED4AED" w:rsidRPr="0067012F" w:rsidRDefault="005C206A" w:rsidP="00FF474C">
      <w:pPr>
        <w:autoSpaceDE w:val="0"/>
        <w:autoSpaceDN w:val="0"/>
        <w:adjustRightInd w:val="0"/>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Глава</w:t>
      </w:r>
      <w:r w:rsidR="00FF474C" w:rsidRPr="0067012F">
        <w:rPr>
          <w:rFonts w:ascii="Times New Roman" w:eastAsia="Calibri" w:hAnsi="Times New Roman" w:cs="Times New Roman"/>
          <w:iCs/>
          <w:sz w:val="26"/>
          <w:szCs w:val="26"/>
        </w:rPr>
        <w:t xml:space="preserve"> поселения</w:t>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00FF474C" w:rsidRPr="0067012F">
        <w:rPr>
          <w:rFonts w:ascii="Times New Roman" w:eastAsia="Calibri" w:hAnsi="Times New Roman" w:cs="Times New Roman"/>
          <w:iCs/>
          <w:sz w:val="26"/>
          <w:szCs w:val="26"/>
        </w:rPr>
        <w:tab/>
      </w:r>
      <w:r w:rsidRPr="0067012F">
        <w:rPr>
          <w:rFonts w:ascii="Times New Roman" w:eastAsia="Calibri" w:hAnsi="Times New Roman" w:cs="Times New Roman"/>
          <w:iCs/>
          <w:sz w:val="26"/>
          <w:szCs w:val="26"/>
        </w:rPr>
        <w:t xml:space="preserve"> Н.В </w:t>
      </w:r>
      <w:proofErr w:type="spellStart"/>
      <w:r w:rsidRPr="0067012F">
        <w:rPr>
          <w:rFonts w:ascii="Times New Roman" w:eastAsia="Calibri" w:hAnsi="Times New Roman" w:cs="Times New Roman"/>
          <w:iCs/>
          <w:sz w:val="26"/>
          <w:szCs w:val="26"/>
        </w:rPr>
        <w:t>Ахметзянова</w:t>
      </w:r>
      <w:proofErr w:type="spellEnd"/>
    </w:p>
    <w:p w:rsidR="005C206A" w:rsidRPr="0067012F" w:rsidRDefault="005C206A" w:rsidP="00FF474C">
      <w:pPr>
        <w:autoSpaceDE w:val="0"/>
        <w:autoSpaceDN w:val="0"/>
        <w:adjustRightInd w:val="0"/>
        <w:rPr>
          <w:rFonts w:ascii="Times New Roman" w:eastAsia="Calibri" w:hAnsi="Times New Roman" w:cs="Times New Roman"/>
          <w:iCs/>
          <w:sz w:val="26"/>
          <w:szCs w:val="26"/>
        </w:rPr>
      </w:pPr>
    </w:p>
    <w:p w:rsidR="005C206A" w:rsidRPr="0067012F" w:rsidRDefault="005C206A" w:rsidP="00FF474C">
      <w:pPr>
        <w:autoSpaceDE w:val="0"/>
        <w:autoSpaceDN w:val="0"/>
        <w:adjustRightInd w:val="0"/>
        <w:rPr>
          <w:rFonts w:ascii="Times New Roman" w:eastAsia="Calibri" w:hAnsi="Times New Roman" w:cs="Times New Roman"/>
          <w:iCs/>
          <w:sz w:val="26"/>
          <w:szCs w:val="26"/>
        </w:rPr>
      </w:pPr>
    </w:p>
    <w:p w:rsidR="005C206A" w:rsidRPr="0067012F" w:rsidRDefault="005C206A" w:rsidP="00FF474C">
      <w:pPr>
        <w:autoSpaceDE w:val="0"/>
        <w:autoSpaceDN w:val="0"/>
        <w:adjustRightInd w:val="0"/>
        <w:rPr>
          <w:rFonts w:ascii="Times New Roman" w:eastAsia="Calibri" w:hAnsi="Times New Roman" w:cs="Times New Roman"/>
          <w:iCs/>
          <w:sz w:val="26"/>
          <w:szCs w:val="26"/>
        </w:rPr>
      </w:pPr>
    </w:p>
    <w:p w:rsidR="005C206A" w:rsidRDefault="005C206A"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Default="00E934A7" w:rsidP="00FF474C">
      <w:pPr>
        <w:autoSpaceDE w:val="0"/>
        <w:autoSpaceDN w:val="0"/>
        <w:adjustRightInd w:val="0"/>
        <w:rPr>
          <w:rFonts w:ascii="Times New Roman" w:eastAsia="Calibri" w:hAnsi="Times New Roman" w:cs="Times New Roman"/>
          <w:iCs/>
          <w:sz w:val="26"/>
          <w:szCs w:val="26"/>
        </w:rPr>
      </w:pPr>
    </w:p>
    <w:p w:rsidR="00E934A7" w:rsidRPr="0067012F" w:rsidRDefault="00E934A7" w:rsidP="00FF474C">
      <w:pPr>
        <w:autoSpaceDE w:val="0"/>
        <w:autoSpaceDN w:val="0"/>
        <w:adjustRightInd w:val="0"/>
        <w:rPr>
          <w:rFonts w:ascii="Times New Roman" w:eastAsia="Calibri" w:hAnsi="Times New Roman" w:cs="Times New Roman"/>
          <w:iCs/>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5"/>
      </w:tblGrid>
      <w:tr w:rsidR="00B44A87" w:rsidRPr="0067012F" w:rsidTr="00E150DA">
        <w:tc>
          <w:tcPr>
            <w:tcW w:w="4927" w:type="dxa"/>
          </w:tcPr>
          <w:p w:rsidR="00B44A87" w:rsidRPr="0067012F" w:rsidRDefault="00B44A87" w:rsidP="00FF474C">
            <w:pPr>
              <w:autoSpaceDE w:val="0"/>
              <w:autoSpaceDN w:val="0"/>
              <w:adjustRightInd w:val="0"/>
              <w:rPr>
                <w:rFonts w:ascii="Times New Roman" w:eastAsia="Calibri" w:hAnsi="Times New Roman" w:cs="Times New Roman"/>
                <w:iCs/>
                <w:sz w:val="26"/>
                <w:szCs w:val="26"/>
              </w:rPr>
            </w:pPr>
          </w:p>
        </w:tc>
        <w:tc>
          <w:tcPr>
            <w:tcW w:w="4928" w:type="dxa"/>
          </w:tcPr>
          <w:p w:rsidR="00B44A87" w:rsidRPr="0067012F" w:rsidRDefault="00B44A87" w:rsidP="000B099E">
            <w:pPr>
              <w:autoSpaceDE w:val="0"/>
              <w:autoSpaceDN w:val="0"/>
              <w:adjustRightInd w:val="0"/>
              <w:jc w:val="right"/>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 xml:space="preserve">Приложение </w:t>
            </w:r>
            <w:r w:rsidR="000B099E">
              <w:rPr>
                <w:rFonts w:ascii="Times New Roman" w:eastAsia="Calibri" w:hAnsi="Times New Roman" w:cs="Times New Roman"/>
                <w:iCs/>
                <w:sz w:val="26"/>
                <w:szCs w:val="26"/>
              </w:rPr>
              <w:t xml:space="preserve">                                                           </w:t>
            </w:r>
            <w:r w:rsidRPr="0067012F">
              <w:rPr>
                <w:rFonts w:ascii="Times New Roman" w:eastAsia="Calibri" w:hAnsi="Times New Roman" w:cs="Times New Roman"/>
                <w:iCs/>
                <w:sz w:val="26"/>
                <w:szCs w:val="26"/>
              </w:rPr>
              <w:t>к постановлению администрации</w:t>
            </w:r>
          </w:p>
          <w:p w:rsidR="00B44A87" w:rsidRPr="0067012F" w:rsidRDefault="00E350B9" w:rsidP="000B099E">
            <w:pPr>
              <w:autoSpaceDE w:val="0"/>
              <w:autoSpaceDN w:val="0"/>
              <w:adjustRightInd w:val="0"/>
              <w:jc w:val="right"/>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сельского поселения Салым</w:t>
            </w:r>
          </w:p>
          <w:p w:rsidR="00B44A87" w:rsidRPr="0067012F" w:rsidRDefault="00B44A87" w:rsidP="00E934A7">
            <w:pPr>
              <w:autoSpaceDE w:val="0"/>
              <w:autoSpaceDN w:val="0"/>
              <w:adjustRightInd w:val="0"/>
              <w:jc w:val="right"/>
              <w:rPr>
                <w:rFonts w:ascii="Times New Roman" w:eastAsia="Calibri" w:hAnsi="Times New Roman" w:cs="Times New Roman"/>
                <w:iCs/>
                <w:sz w:val="26"/>
                <w:szCs w:val="26"/>
              </w:rPr>
            </w:pPr>
            <w:r w:rsidRPr="0067012F">
              <w:rPr>
                <w:rFonts w:ascii="Times New Roman" w:eastAsia="Calibri" w:hAnsi="Times New Roman" w:cs="Times New Roman"/>
                <w:iCs/>
                <w:sz w:val="26"/>
                <w:szCs w:val="26"/>
              </w:rPr>
              <w:t>от</w:t>
            </w:r>
            <w:r w:rsidR="00543143">
              <w:rPr>
                <w:rFonts w:ascii="Times New Roman" w:eastAsia="Calibri" w:hAnsi="Times New Roman" w:cs="Times New Roman"/>
                <w:iCs/>
                <w:sz w:val="26"/>
                <w:szCs w:val="26"/>
              </w:rPr>
              <w:t xml:space="preserve"> </w:t>
            </w:r>
            <w:r w:rsidR="00E934A7">
              <w:rPr>
                <w:rFonts w:ascii="Times New Roman" w:eastAsia="Calibri" w:hAnsi="Times New Roman" w:cs="Times New Roman"/>
                <w:iCs/>
                <w:sz w:val="26"/>
                <w:szCs w:val="26"/>
              </w:rPr>
              <w:t>21 октября 2022 года</w:t>
            </w:r>
            <w:r w:rsidR="00543143">
              <w:rPr>
                <w:rFonts w:ascii="Times New Roman" w:eastAsia="Calibri" w:hAnsi="Times New Roman" w:cs="Times New Roman"/>
                <w:iCs/>
                <w:sz w:val="26"/>
                <w:szCs w:val="26"/>
              </w:rPr>
              <w:t xml:space="preserve">  </w:t>
            </w:r>
            <w:r w:rsidR="00E350B9" w:rsidRPr="0067012F">
              <w:rPr>
                <w:rFonts w:ascii="Times New Roman" w:eastAsia="Calibri" w:hAnsi="Times New Roman" w:cs="Times New Roman"/>
                <w:iCs/>
                <w:sz w:val="26"/>
                <w:szCs w:val="26"/>
              </w:rPr>
              <w:t>№</w:t>
            </w:r>
            <w:r w:rsidR="00E24725">
              <w:rPr>
                <w:rFonts w:ascii="Times New Roman" w:eastAsia="Calibri" w:hAnsi="Times New Roman" w:cs="Times New Roman"/>
                <w:iCs/>
                <w:sz w:val="26"/>
                <w:szCs w:val="26"/>
              </w:rPr>
              <w:t xml:space="preserve"> 178-п</w:t>
            </w:r>
          </w:p>
        </w:tc>
      </w:tr>
    </w:tbl>
    <w:p w:rsidR="00E150DA" w:rsidRPr="0068523F" w:rsidRDefault="00E150DA" w:rsidP="001A6B0C">
      <w:pPr>
        <w:autoSpaceDE w:val="0"/>
        <w:autoSpaceDN w:val="0"/>
        <w:adjustRightInd w:val="0"/>
        <w:rPr>
          <w:rFonts w:ascii="Times New Roman" w:eastAsia="Calibri" w:hAnsi="Times New Roman" w:cs="Times New Roman"/>
          <w:b/>
          <w:iCs/>
          <w:sz w:val="26"/>
          <w:szCs w:val="26"/>
        </w:rPr>
      </w:pPr>
    </w:p>
    <w:p w:rsidR="001A6B0C" w:rsidRPr="0068523F" w:rsidRDefault="001A6B0C" w:rsidP="0068523F">
      <w:pPr>
        <w:autoSpaceDE w:val="0"/>
        <w:autoSpaceDN w:val="0"/>
        <w:adjustRightInd w:val="0"/>
        <w:jc w:val="center"/>
        <w:rPr>
          <w:rFonts w:ascii="Times New Roman" w:eastAsia="Calibri" w:hAnsi="Times New Roman" w:cs="Times New Roman"/>
          <w:b/>
          <w:iCs/>
          <w:sz w:val="26"/>
          <w:szCs w:val="26"/>
        </w:rPr>
      </w:pPr>
      <w:r w:rsidRPr="0068523F">
        <w:rPr>
          <w:rFonts w:ascii="Times New Roman" w:eastAsia="Calibri" w:hAnsi="Times New Roman" w:cs="Times New Roman"/>
          <w:b/>
          <w:iCs/>
          <w:sz w:val="26"/>
          <w:szCs w:val="26"/>
        </w:rPr>
        <w:t>АДМИНИСТРАТИВНЫЙ РЕГЛАМЕНТ</w:t>
      </w:r>
    </w:p>
    <w:p w:rsidR="001A6B0C" w:rsidRPr="0068523F" w:rsidRDefault="001A6B0C" w:rsidP="0068523F">
      <w:pPr>
        <w:autoSpaceDE w:val="0"/>
        <w:autoSpaceDN w:val="0"/>
        <w:adjustRightInd w:val="0"/>
        <w:jc w:val="center"/>
        <w:rPr>
          <w:rFonts w:ascii="Times New Roman" w:eastAsia="Calibri" w:hAnsi="Times New Roman" w:cs="Times New Roman"/>
          <w:b/>
          <w:iCs/>
          <w:sz w:val="26"/>
          <w:szCs w:val="26"/>
        </w:rPr>
      </w:pPr>
      <w:r w:rsidRPr="0068523F">
        <w:rPr>
          <w:rFonts w:ascii="Times New Roman" w:eastAsia="Calibri" w:hAnsi="Times New Roman" w:cs="Times New Roman"/>
          <w:b/>
          <w:iCs/>
          <w:sz w:val="26"/>
          <w:szCs w:val="26"/>
        </w:rPr>
        <w:t>ПРЕДОСТАВЛЕНИЯ МУНИЦИПАЛЬНОЙ УСЛУГ</w:t>
      </w:r>
      <w:r w:rsidR="0068523F">
        <w:rPr>
          <w:rFonts w:ascii="Times New Roman" w:eastAsia="Calibri" w:hAnsi="Times New Roman" w:cs="Times New Roman"/>
          <w:b/>
          <w:iCs/>
          <w:sz w:val="26"/>
          <w:szCs w:val="26"/>
        </w:rPr>
        <w:t xml:space="preserve">И "ВЫДАЧА РАЗРЕШЕНИЙ </w:t>
      </w:r>
      <w:r w:rsidRPr="0068523F">
        <w:rPr>
          <w:rFonts w:ascii="Times New Roman" w:eastAsia="Calibri" w:hAnsi="Times New Roman" w:cs="Times New Roman"/>
          <w:b/>
          <w:iCs/>
          <w:sz w:val="26"/>
          <w:szCs w:val="26"/>
        </w:rPr>
        <w:t>НА ПРАВО ВЫРУБКИ ЗЕЛЕНЫХ НАСАЖДЕНИЙ"</w:t>
      </w:r>
    </w:p>
    <w:p w:rsidR="001A6B0C" w:rsidRPr="0068523F" w:rsidRDefault="001A6B0C" w:rsidP="001A6B0C">
      <w:pPr>
        <w:autoSpaceDE w:val="0"/>
        <w:autoSpaceDN w:val="0"/>
        <w:adjustRightInd w:val="0"/>
        <w:rPr>
          <w:rFonts w:ascii="Times New Roman" w:eastAsia="Calibri" w:hAnsi="Times New Roman" w:cs="Times New Roman"/>
          <w:b/>
          <w:iCs/>
          <w:sz w:val="26"/>
          <w:szCs w:val="26"/>
        </w:rPr>
      </w:pPr>
    </w:p>
    <w:p w:rsidR="001A6B0C" w:rsidRPr="001A6B0C" w:rsidRDefault="001A6B0C" w:rsidP="00E24725">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Раздел I. ОБЩИЕ ПОЛОЖЕНИЯ</w:t>
      </w:r>
    </w:p>
    <w:p w:rsidR="001A6B0C" w:rsidRPr="001A6B0C" w:rsidRDefault="001A6B0C" w:rsidP="001A6B0C">
      <w:pPr>
        <w:autoSpaceDE w:val="0"/>
        <w:autoSpaceDN w:val="0"/>
        <w:adjustRightInd w:val="0"/>
        <w:rPr>
          <w:rFonts w:ascii="Times New Roman" w:eastAsia="Calibri" w:hAnsi="Times New Roman" w:cs="Times New Roman"/>
          <w:iCs/>
          <w:sz w:val="26"/>
          <w:szCs w:val="26"/>
        </w:rPr>
      </w:pPr>
    </w:p>
    <w:p w:rsidR="001A6B0C" w:rsidRPr="00ED350C" w:rsidRDefault="001A6B0C" w:rsidP="00ED350C">
      <w:pPr>
        <w:pStyle w:val="a3"/>
        <w:numPr>
          <w:ilvl w:val="0"/>
          <w:numId w:val="40"/>
        </w:numPr>
        <w:autoSpaceDE w:val="0"/>
        <w:autoSpaceDN w:val="0"/>
        <w:adjustRightInd w:val="0"/>
        <w:rPr>
          <w:rFonts w:ascii="Times New Roman" w:eastAsia="Calibri" w:hAnsi="Times New Roman" w:cs="Times New Roman"/>
          <w:iCs/>
          <w:sz w:val="26"/>
          <w:szCs w:val="26"/>
        </w:rPr>
      </w:pPr>
      <w:r w:rsidRPr="00ED350C">
        <w:rPr>
          <w:rFonts w:ascii="Times New Roman" w:eastAsia="Calibri" w:hAnsi="Times New Roman" w:cs="Times New Roman"/>
          <w:iCs/>
          <w:sz w:val="26"/>
          <w:szCs w:val="26"/>
        </w:rPr>
        <w:t>Предмет регулирован</w:t>
      </w:r>
      <w:r w:rsidR="00240B2E" w:rsidRPr="00ED350C">
        <w:rPr>
          <w:rFonts w:ascii="Times New Roman" w:eastAsia="Calibri" w:hAnsi="Times New Roman" w:cs="Times New Roman"/>
          <w:iCs/>
          <w:sz w:val="26"/>
          <w:szCs w:val="26"/>
        </w:rPr>
        <w:t>ия Административного регламента.</w:t>
      </w:r>
    </w:p>
    <w:p w:rsidR="00ED350C" w:rsidRPr="00ED350C" w:rsidRDefault="00ED350C" w:rsidP="00ED350C">
      <w:pPr>
        <w:autoSpaceDE w:val="0"/>
        <w:autoSpaceDN w:val="0"/>
        <w:adjustRightInd w:val="0"/>
        <w:ind w:left="567"/>
        <w:rPr>
          <w:rFonts w:ascii="Times New Roman" w:eastAsia="Calibri" w:hAnsi="Times New Roman" w:cs="Times New Roman"/>
          <w:iCs/>
          <w:sz w:val="26"/>
          <w:szCs w:val="26"/>
        </w:rPr>
      </w:pPr>
    </w:p>
    <w:p w:rsidR="001A6B0C" w:rsidRDefault="00240B2E" w:rsidP="001A6B0C">
      <w:pPr>
        <w:autoSpaceDE w:val="0"/>
        <w:autoSpaceDN w:val="0"/>
        <w:adjustRightInd w:val="0"/>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001A6B0C" w:rsidRPr="001A6B0C">
        <w:rPr>
          <w:rFonts w:ascii="Times New Roman" w:eastAsia="Calibri" w:hAnsi="Times New Roman" w:cs="Times New Roman"/>
          <w:iCs/>
          <w:sz w:val="26"/>
          <w:szCs w:val="26"/>
        </w:rPr>
        <w:t xml:space="preserve">1.1. </w:t>
      </w:r>
      <w:proofErr w:type="gramStart"/>
      <w:r w:rsidR="001A6B0C" w:rsidRPr="001A6B0C">
        <w:rPr>
          <w:rFonts w:ascii="Times New Roman" w:eastAsia="Calibri" w:hAnsi="Times New Roman" w:cs="Times New Roman"/>
          <w:iCs/>
          <w:sz w:val="26"/>
          <w:szCs w:val="26"/>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w:t>
      </w:r>
      <w:r>
        <w:rPr>
          <w:rFonts w:ascii="Times New Roman" w:eastAsia="Calibri" w:hAnsi="Times New Roman" w:cs="Times New Roman"/>
          <w:iCs/>
          <w:sz w:val="26"/>
          <w:szCs w:val="26"/>
        </w:rPr>
        <w:t>го самоуправления – администраци</w:t>
      </w:r>
      <w:r w:rsidR="00BD13AA">
        <w:rPr>
          <w:rFonts w:ascii="Times New Roman" w:eastAsia="Calibri" w:hAnsi="Times New Roman" w:cs="Times New Roman"/>
          <w:iCs/>
          <w:sz w:val="26"/>
          <w:szCs w:val="26"/>
        </w:rPr>
        <w:t>и</w:t>
      </w:r>
      <w:proofErr w:type="gramEnd"/>
      <w:r>
        <w:rPr>
          <w:rFonts w:ascii="Times New Roman" w:eastAsia="Calibri" w:hAnsi="Times New Roman" w:cs="Times New Roman"/>
          <w:iCs/>
          <w:sz w:val="26"/>
          <w:szCs w:val="26"/>
        </w:rPr>
        <w:t xml:space="preserve"> сельского поселения Салым</w:t>
      </w:r>
      <w:r w:rsidR="00D45603">
        <w:rPr>
          <w:rFonts w:ascii="Times New Roman" w:eastAsia="Calibri" w:hAnsi="Times New Roman" w:cs="Times New Roman"/>
          <w:iCs/>
          <w:sz w:val="26"/>
          <w:szCs w:val="26"/>
        </w:rPr>
        <w:t xml:space="preserve"> (далее – а</w:t>
      </w:r>
      <w:r w:rsidR="001A6B0C" w:rsidRPr="001A6B0C">
        <w:rPr>
          <w:rFonts w:ascii="Times New Roman" w:eastAsia="Calibri" w:hAnsi="Times New Roman" w:cs="Times New Roman"/>
          <w:iCs/>
          <w:sz w:val="26"/>
          <w:szCs w:val="26"/>
        </w:rPr>
        <w:t>дминистрация</w:t>
      </w:r>
      <w:r w:rsidR="00D45603">
        <w:rPr>
          <w:rFonts w:ascii="Times New Roman" w:eastAsia="Calibri" w:hAnsi="Times New Roman" w:cs="Times New Roman"/>
          <w:iCs/>
          <w:sz w:val="26"/>
          <w:szCs w:val="26"/>
        </w:rPr>
        <w:t xml:space="preserve"> поселения), должностных лиц а</w:t>
      </w:r>
      <w:r w:rsidR="001A6B0C" w:rsidRPr="001A6B0C">
        <w:rPr>
          <w:rFonts w:ascii="Times New Roman" w:eastAsia="Calibri" w:hAnsi="Times New Roman" w:cs="Times New Roman"/>
          <w:iCs/>
          <w:sz w:val="26"/>
          <w:szCs w:val="26"/>
        </w:rPr>
        <w:t>дминистрации</w:t>
      </w:r>
      <w:r w:rsidR="00D45603">
        <w:rPr>
          <w:rFonts w:ascii="Times New Roman" w:eastAsia="Calibri" w:hAnsi="Times New Roman" w:cs="Times New Roman"/>
          <w:iCs/>
          <w:sz w:val="26"/>
          <w:szCs w:val="26"/>
        </w:rPr>
        <w:t xml:space="preserve"> поселения</w:t>
      </w:r>
      <w:r w:rsidR="001A6B0C" w:rsidRPr="001A6B0C">
        <w:rPr>
          <w:rFonts w:ascii="Times New Roman" w:eastAsia="Calibri" w:hAnsi="Times New Roman" w:cs="Times New Roman"/>
          <w:iCs/>
          <w:sz w:val="26"/>
          <w:szCs w:val="26"/>
        </w:rPr>
        <w:t>, предоставляющих Муниципальную услугу.</w:t>
      </w:r>
    </w:p>
    <w:p w:rsidR="00ED350C" w:rsidRPr="001A6B0C" w:rsidRDefault="00ED350C" w:rsidP="001A6B0C">
      <w:pPr>
        <w:autoSpaceDE w:val="0"/>
        <w:autoSpaceDN w:val="0"/>
        <w:adjustRightInd w:val="0"/>
        <w:rPr>
          <w:rFonts w:ascii="Times New Roman" w:eastAsia="Calibri" w:hAnsi="Times New Roman" w:cs="Times New Roman"/>
          <w:iCs/>
          <w:sz w:val="26"/>
          <w:szCs w:val="26"/>
        </w:rPr>
      </w:pPr>
    </w:p>
    <w:p w:rsid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 Выдача разрешения на право вырубки зеленых насаждений осуществляется в случаях:</w:t>
      </w:r>
    </w:p>
    <w:p w:rsidR="00ED350C" w:rsidRPr="001A6B0C" w:rsidRDefault="00ED350C" w:rsidP="00240B2E">
      <w:pPr>
        <w:autoSpaceDE w:val="0"/>
        <w:autoSpaceDN w:val="0"/>
        <w:adjustRightInd w:val="0"/>
        <w:ind w:firstLine="426"/>
        <w:rPr>
          <w:rFonts w:ascii="Times New Roman" w:eastAsia="Calibri" w:hAnsi="Times New Roman" w:cs="Times New Roman"/>
          <w:iCs/>
          <w:sz w:val="26"/>
          <w:szCs w:val="26"/>
        </w:rPr>
      </w:pP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1A6B0C">
        <w:rPr>
          <w:rFonts w:ascii="Times New Roman" w:eastAsia="Calibri" w:hAnsi="Times New Roman" w:cs="Times New Roman"/>
          <w:iCs/>
          <w:sz w:val="26"/>
          <w:szCs w:val="26"/>
        </w:rPr>
        <w:t>внутридворовых</w:t>
      </w:r>
      <w:proofErr w:type="spellEnd"/>
      <w:r w:rsidRPr="001A6B0C">
        <w:rPr>
          <w:rFonts w:ascii="Times New Roman" w:eastAsia="Calibri" w:hAnsi="Times New Roman" w:cs="Times New Roman"/>
          <w:iCs/>
          <w:sz w:val="26"/>
          <w:szCs w:val="26"/>
        </w:rPr>
        <w:t xml:space="preserve"> территорий);</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1.2.3. Проведения строительства (реконструкции), сетей инженерно-технического обеспечения, в том числе линейных объектов;</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1.2.4.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1.2.5. Размещения, установки объектов, не являющихся объектами капитального строительства;</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1.2.6. Проведения инженерно-геологических изысканий;</w:t>
      </w:r>
    </w:p>
    <w:p w:rsidR="001A6B0C" w:rsidRPr="001A6B0C" w:rsidRDefault="001A6B0C" w:rsidP="00240B2E">
      <w:pPr>
        <w:autoSpaceDE w:val="0"/>
        <w:autoSpaceDN w:val="0"/>
        <w:adjustRightInd w:val="0"/>
        <w:ind w:firstLine="426"/>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1.2.7. Восстановления нормативного светового режима в жилых и нежилых помещениях, затеняемых деревьями.</w:t>
      </w:r>
    </w:p>
    <w:p w:rsid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 xml:space="preserve">1.3. </w:t>
      </w:r>
      <w:proofErr w:type="gramStart"/>
      <w:r w:rsidRPr="001A6B0C">
        <w:rPr>
          <w:rFonts w:ascii="Times New Roman" w:eastAsia="Calibri" w:hAnsi="Times New Roman" w:cs="Times New Roman"/>
          <w:iCs/>
          <w:sz w:val="26"/>
          <w:szCs w:val="26"/>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w:t>
      </w:r>
      <w:proofErr w:type="gramEnd"/>
      <w:r w:rsidRPr="001A6B0C">
        <w:rPr>
          <w:rFonts w:ascii="Times New Roman" w:eastAsia="Calibri" w:hAnsi="Times New Roman" w:cs="Times New Roman"/>
          <w:iCs/>
          <w:sz w:val="26"/>
          <w:szCs w:val="26"/>
        </w:rPr>
        <w:t xml:space="preserve"> кладбищ.</w:t>
      </w:r>
    </w:p>
    <w:p w:rsidR="003616D8" w:rsidRPr="001A6B0C" w:rsidRDefault="003616D8" w:rsidP="00507881">
      <w:pPr>
        <w:autoSpaceDE w:val="0"/>
        <w:autoSpaceDN w:val="0"/>
        <w:adjustRightInd w:val="0"/>
        <w:ind w:firstLine="567"/>
        <w:rPr>
          <w:rFonts w:ascii="Times New Roman" w:eastAsia="Calibri" w:hAnsi="Times New Roman" w:cs="Times New Roman"/>
          <w:iCs/>
          <w:sz w:val="26"/>
          <w:szCs w:val="26"/>
        </w:rPr>
      </w:pPr>
    </w:p>
    <w:p w:rsidR="001A6B0C" w:rsidRDefault="001A6B0C" w:rsidP="00F71003">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1.4. Вырубка зеленых насаждений без разрешен</w:t>
      </w:r>
      <w:r w:rsidR="009607C2">
        <w:rPr>
          <w:rFonts w:ascii="Times New Roman" w:eastAsia="Calibri" w:hAnsi="Times New Roman" w:cs="Times New Roman"/>
          <w:iCs/>
          <w:sz w:val="26"/>
          <w:szCs w:val="26"/>
        </w:rPr>
        <w:t xml:space="preserve">ия на территории сельского поселения Салым </w:t>
      </w:r>
      <w:r w:rsidRPr="001A6B0C">
        <w:rPr>
          <w:rFonts w:ascii="Times New Roman" w:eastAsia="Calibri" w:hAnsi="Times New Roman" w:cs="Times New Roman"/>
          <w:iCs/>
          <w:sz w:val="26"/>
          <w:szCs w:val="26"/>
        </w:rPr>
        <w:t>не допускается, за исключением проведения аварийно-восстановительных работ сетей инженерно-техниче</w:t>
      </w:r>
      <w:r w:rsidR="00F71003">
        <w:rPr>
          <w:rFonts w:ascii="Times New Roman" w:eastAsia="Calibri" w:hAnsi="Times New Roman" w:cs="Times New Roman"/>
          <w:iCs/>
          <w:sz w:val="26"/>
          <w:szCs w:val="26"/>
        </w:rPr>
        <w:t>ского обеспечения и сооружений.</w:t>
      </w:r>
    </w:p>
    <w:p w:rsidR="00804D6F" w:rsidRPr="001A6B0C" w:rsidRDefault="00804D6F" w:rsidP="00F71003">
      <w:pPr>
        <w:autoSpaceDE w:val="0"/>
        <w:autoSpaceDN w:val="0"/>
        <w:adjustRightInd w:val="0"/>
        <w:ind w:firstLine="567"/>
        <w:rPr>
          <w:rFonts w:ascii="Times New Roman" w:eastAsia="Calibri" w:hAnsi="Times New Roman" w:cs="Times New Roman"/>
          <w:iCs/>
          <w:sz w:val="26"/>
          <w:szCs w:val="26"/>
        </w:rPr>
      </w:pPr>
    </w:p>
    <w:p w:rsidR="001A6B0C" w:rsidRDefault="00F71003" w:rsidP="00F71003">
      <w:pPr>
        <w:autoSpaceDE w:val="0"/>
        <w:autoSpaceDN w:val="0"/>
        <w:adjustRightInd w:val="0"/>
        <w:ind w:firstLine="567"/>
        <w:rPr>
          <w:rFonts w:ascii="Times New Roman" w:eastAsia="Calibri" w:hAnsi="Times New Roman" w:cs="Times New Roman"/>
          <w:iCs/>
          <w:sz w:val="26"/>
          <w:szCs w:val="26"/>
        </w:rPr>
      </w:pPr>
      <w:r>
        <w:rPr>
          <w:rFonts w:ascii="Times New Roman" w:eastAsia="Calibri" w:hAnsi="Times New Roman" w:cs="Times New Roman"/>
          <w:iCs/>
          <w:sz w:val="26"/>
          <w:szCs w:val="26"/>
        </w:rPr>
        <w:t>2. Круг заявителей.</w:t>
      </w:r>
    </w:p>
    <w:p w:rsidR="00804D6F" w:rsidRPr="001A6B0C" w:rsidRDefault="00804D6F" w:rsidP="00F71003">
      <w:pPr>
        <w:autoSpaceDE w:val="0"/>
        <w:autoSpaceDN w:val="0"/>
        <w:adjustRightInd w:val="0"/>
        <w:ind w:firstLine="567"/>
        <w:rPr>
          <w:rFonts w:ascii="Times New Roman" w:eastAsia="Calibri" w:hAnsi="Times New Roman" w:cs="Times New Roman"/>
          <w:iCs/>
          <w:sz w:val="26"/>
          <w:szCs w:val="26"/>
        </w:rPr>
      </w:pP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bookmarkStart w:id="0" w:name="Par55"/>
      <w:bookmarkEnd w:id="0"/>
      <w:r w:rsidRPr="001A6B0C">
        <w:rPr>
          <w:rFonts w:ascii="Times New Roman" w:eastAsia="Calibri" w:hAnsi="Times New Roman" w:cs="Times New Roman"/>
          <w:iCs/>
          <w:sz w:val="26"/>
          <w:szCs w:val="26"/>
        </w:rPr>
        <w:t>2.1. Заявителями являются физические лица, в том числе зарегистрированные в качестве индивидуальных предпринимателей и юридические лица, независимо от права пользования земельным участком, за исключением территорий с лесными насаждениями (далее - Заявитель)</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2.2. Интересы Заявителей, указанные в </w:t>
      </w:r>
      <w:hyperlink w:anchor="Par55" w:tooltip="2.1. Заявителями являются физические лица, в том числе зарегистрированные в качестве индивидуальных предпринимателей и юридические лица, независимо от права пользования земельным участком, за исключением территорий с лесными насаждениями (далее - Заявитель)" w:history="1">
        <w:r w:rsidRPr="001A6B0C">
          <w:rPr>
            <w:rFonts w:ascii="Times New Roman" w:eastAsia="Calibri" w:hAnsi="Times New Roman" w:cs="Times New Roman"/>
            <w:iCs/>
            <w:sz w:val="26"/>
            <w:szCs w:val="26"/>
          </w:rPr>
          <w:t>пункте 2.1</w:t>
        </w:r>
      </w:hyperlink>
      <w:r w:rsidRPr="001A6B0C">
        <w:rPr>
          <w:rFonts w:ascii="Times New Roman" w:eastAsia="Calibri" w:hAnsi="Times New Roman" w:cs="Times New Roman"/>
          <w:iCs/>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1A6B0C" w:rsidRDefault="001A6B0C" w:rsidP="00F71003">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2.3. Полномочия представителя, выступающего от имени Заявителя, подтверждаются доверенностью, оформленной в соответствии с требованиями законод</w:t>
      </w:r>
      <w:r w:rsidR="00F71003">
        <w:rPr>
          <w:rFonts w:ascii="Times New Roman" w:eastAsia="Calibri" w:hAnsi="Times New Roman" w:cs="Times New Roman"/>
          <w:iCs/>
          <w:sz w:val="26"/>
          <w:szCs w:val="26"/>
        </w:rPr>
        <w:t>ательства Российской Федерации.</w:t>
      </w:r>
    </w:p>
    <w:p w:rsidR="00E81F72" w:rsidRPr="001A6B0C" w:rsidRDefault="00E81F72" w:rsidP="00F71003">
      <w:pPr>
        <w:autoSpaceDE w:val="0"/>
        <w:autoSpaceDN w:val="0"/>
        <w:adjustRightInd w:val="0"/>
        <w:ind w:firstLine="567"/>
        <w:rPr>
          <w:rFonts w:ascii="Times New Roman" w:eastAsia="Calibri" w:hAnsi="Times New Roman" w:cs="Times New Roman"/>
          <w:iCs/>
          <w:sz w:val="26"/>
          <w:szCs w:val="26"/>
        </w:rPr>
      </w:pPr>
    </w:p>
    <w:p w:rsidR="001A6B0C" w:rsidRDefault="001A6B0C" w:rsidP="00F71003">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Требования предоставления</w:t>
      </w:r>
      <w:r w:rsidR="00F71003">
        <w:rPr>
          <w:rFonts w:ascii="Times New Roman" w:eastAsia="Calibri" w:hAnsi="Times New Roman" w:cs="Times New Roman"/>
          <w:iCs/>
          <w:sz w:val="26"/>
          <w:szCs w:val="26"/>
        </w:rPr>
        <w:t xml:space="preserve"> Заявителю Муниципальной услуги </w:t>
      </w:r>
      <w:r w:rsidRPr="001A6B0C">
        <w:rPr>
          <w:rFonts w:ascii="Times New Roman" w:eastAsia="Calibri" w:hAnsi="Times New Roman" w:cs="Times New Roman"/>
          <w:iCs/>
          <w:sz w:val="26"/>
          <w:szCs w:val="26"/>
        </w:rPr>
        <w:t>в соответствии с вариантом пре</w:t>
      </w:r>
      <w:r w:rsidR="00F71003">
        <w:rPr>
          <w:rFonts w:ascii="Times New Roman" w:eastAsia="Calibri" w:hAnsi="Times New Roman" w:cs="Times New Roman"/>
          <w:iCs/>
          <w:sz w:val="26"/>
          <w:szCs w:val="26"/>
        </w:rPr>
        <w:t xml:space="preserve">доставления Муниципальной </w:t>
      </w:r>
      <w:r w:rsidRPr="001A6B0C">
        <w:rPr>
          <w:rFonts w:ascii="Times New Roman" w:eastAsia="Calibri" w:hAnsi="Times New Roman" w:cs="Times New Roman"/>
          <w:iCs/>
          <w:sz w:val="26"/>
          <w:szCs w:val="26"/>
        </w:rPr>
        <w:t>услуги, соответствующим пр</w:t>
      </w:r>
      <w:r w:rsidR="00F71003">
        <w:rPr>
          <w:rFonts w:ascii="Times New Roman" w:eastAsia="Calibri" w:hAnsi="Times New Roman" w:cs="Times New Roman"/>
          <w:iCs/>
          <w:sz w:val="26"/>
          <w:szCs w:val="26"/>
        </w:rPr>
        <w:t xml:space="preserve">изнакам Заявителя, определенным </w:t>
      </w:r>
      <w:r w:rsidRPr="001A6B0C">
        <w:rPr>
          <w:rFonts w:ascii="Times New Roman" w:eastAsia="Calibri" w:hAnsi="Times New Roman" w:cs="Times New Roman"/>
          <w:iCs/>
          <w:sz w:val="26"/>
          <w:szCs w:val="26"/>
        </w:rPr>
        <w:t>в результате анке</w:t>
      </w:r>
      <w:r w:rsidR="00F71003">
        <w:rPr>
          <w:rFonts w:ascii="Times New Roman" w:eastAsia="Calibri" w:hAnsi="Times New Roman" w:cs="Times New Roman"/>
          <w:iCs/>
          <w:sz w:val="26"/>
          <w:szCs w:val="26"/>
        </w:rPr>
        <w:t xml:space="preserve">тирования, проводимого органом, </w:t>
      </w:r>
      <w:r w:rsidRPr="001A6B0C">
        <w:rPr>
          <w:rFonts w:ascii="Times New Roman" w:eastAsia="Calibri" w:hAnsi="Times New Roman" w:cs="Times New Roman"/>
          <w:iCs/>
          <w:sz w:val="26"/>
          <w:szCs w:val="26"/>
        </w:rPr>
        <w:t>предоставляющим услугу (д</w:t>
      </w:r>
      <w:r w:rsidR="00F71003">
        <w:rPr>
          <w:rFonts w:ascii="Times New Roman" w:eastAsia="Calibri" w:hAnsi="Times New Roman" w:cs="Times New Roman"/>
          <w:iCs/>
          <w:sz w:val="26"/>
          <w:szCs w:val="26"/>
        </w:rPr>
        <w:t xml:space="preserve">алее - профилирование), а также </w:t>
      </w:r>
      <w:r w:rsidRPr="001A6B0C">
        <w:rPr>
          <w:rFonts w:ascii="Times New Roman" w:eastAsia="Calibri" w:hAnsi="Times New Roman" w:cs="Times New Roman"/>
          <w:iCs/>
          <w:sz w:val="26"/>
          <w:szCs w:val="26"/>
        </w:rPr>
        <w:t>результата, за предоставлением которого обратился Заявитель</w:t>
      </w:r>
      <w:r w:rsidR="00F71003">
        <w:rPr>
          <w:rFonts w:ascii="Times New Roman" w:eastAsia="Calibri" w:hAnsi="Times New Roman" w:cs="Times New Roman"/>
          <w:iCs/>
          <w:sz w:val="26"/>
          <w:szCs w:val="26"/>
        </w:rPr>
        <w:t>.</w:t>
      </w:r>
    </w:p>
    <w:p w:rsidR="00E81F72" w:rsidRPr="001A6B0C" w:rsidRDefault="00E81F72" w:rsidP="00F71003">
      <w:pPr>
        <w:autoSpaceDE w:val="0"/>
        <w:autoSpaceDN w:val="0"/>
        <w:adjustRightInd w:val="0"/>
        <w:ind w:firstLine="567"/>
        <w:rPr>
          <w:rFonts w:ascii="Times New Roman" w:eastAsia="Calibri" w:hAnsi="Times New Roman" w:cs="Times New Roman"/>
          <w:iCs/>
          <w:sz w:val="26"/>
          <w:szCs w:val="26"/>
        </w:rPr>
      </w:pP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3.1. Информирование о порядке предоставления Муниципальной услуги осуществляется:</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непосредственно при личном приеме Заявител</w:t>
      </w:r>
      <w:r w:rsidR="00F71003">
        <w:rPr>
          <w:rFonts w:ascii="Times New Roman" w:eastAsia="Calibri" w:hAnsi="Times New Roman" w:cs="Times New Roman"/>
          <w:iCs/>
          <w:sz w:val="26"/>
          <w:szCs w:val="26"/>
        </w:rPr>
        <w:t>я, в администрацию сельского поселения Салым</w:t>
      </w:r>
      <w:r w:rsidRPr="001A6B0C">
        <w:rPr>
          <w:rFonts w:ascii="Times New Roman" w:eastAsia="Calibri" w:hAnsi="Times New Roman" w:cs="Times New Roman"/>
          <w:iCs/>
          <w:sz w:val="26"/>
          <w:szCs w:val="26"/>
        </w:rPr>
        <w:t xml:space="preserve"> или в многофункциональном центре предоставления государственных и муниципальных услуг (далее соответственно </w:t>
      </w:r>
      <w:r w:rsidR="00AB7789">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w:t>
      </w:r>
      <w:r w:rsidR="00D45603">
        <w:rPr>
          <w:rFonts w:ascii="Times New Roman" w:eastAsia="Calibri" w:hAnsi="Times New Roman" w:cs="Times New Roman"/>
          <w:iCs/>
          <w:sz w:val="26"/>
          <w:szCs w:val="26"/>
        </w:rPr>
        <w:t>а</w:t>
      </w:r>
      <w:r w:rsidR="00AB7789">
        <w:rPr>
          <w:rFonts w:ascii="Times New Roman" w:eastAsia="Calibri" w:hAnsi="Times New Roman" w:cs="Times New Roman"/>
          <w:iCs/>
          <w:sz w:val="26"/>
          <w:szCs w:val="26"/>
        </w:rPr>
        <w:t>дминистрация</w:t>
      </w:r>
      <w:r w:rsidR="00D45603">
        <w:rPr>
          <w:rFonts w:ascii="Times New Roman" w:eastAsia="Calibri" w:hAnsi="Times New Roman" w:cs="Times New Roman"/>
          <w:iCs/>
          <w:sz w:val="26"/>
          <w:szCs w:val="26"/>
        </w:rPr>
        <w:t xml:space="preserve"> поселения</w:t>
      </w:r>
      <w:r w:rsidRPr="001A6B0C">
        <w:rPr>
          <w:rFonts w:ascii="Times New Roman" w:eastAsia="Calibri" w:hAnsi="Times New Roman" w:cs="Times New Roman"/>
          <w:iCs/>
          <w:sz w:val="26"/>
          <w:szCs w:val="26"/>
        </w:rPr>
        <w:t>, МФЦ);</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 по телефону в </w:t>
      </w:r>
      <w:r w:rsidR="00D45603">
        <w:rPr>
          <w:rFonts w:ascii="Times New Roman" w:eastAsia="Calibri" w:hAnsi="Times New Roman" w:cs="Times New Roman"/>
          <w:iCs/>
          <w:sz w:val="26"/>
          <w:szCs w:val="26"/>
        </w:rPr>
        <w:t>а</w:t>
      </w:r>
      <w:r w:rsidR="00AB7789">
        <w:rPr>
          <w:rFonts w:ascii="Times New Roman" w:eastAsia="Calibri" w:hAnsi="Times New Roman" w:cs="Times New Roman"/>
          <w:iCs/>
          <w:sz w:val="26"/>
          <w:szCs w:val="26"/>
        </w:rPr>
        <w:t>дминистрацию</w:t>
      </w:r>
      <w:r w:rsidR="00D45603">
        <w:rPr>
          <w:rFonts w:ascii="Times New Roman" w:eastAsia="Calibri" w:hAnsi="Times New Roman" w:cs="Times New Roman"/>
          <w:iCs/>
          <w:sz w:val="26"/>
          <w:szCs w:val="26"/>
        </w:rPr>
        <w:t xml:space="preserve"> поселения </w:t>
      </w:r>
      <w:r w:rsidRPr="001A6B0C">
        <w:rPr>
          <w:rFonts w:ascii="Times New Roman" w:eastAsia="Calibri" w:hAnsi="Times New Roman" w:cs="Times New Roman"/>
          <w:iCs/>
          <w:sz w:val="26"/>
          <w:szCs w:val="26"/>
        </w:rPr>
        <w:t xml:space="preserve"> или МФЦ;</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письменно, в том числе посредством электронной почты, факсимильной связи;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посредством размещения в открытой и доступной форме информации: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б)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в) на официаль</w:t>
      </w:r>
      <w:r w:rsidR="00E22DED">
        <w:rPr>
          <w:rFonts w:ascii="Times New Roman" w:eastAsia="Calibri" w:hAnsi="Times New Roman" w:cs="Times New Roman"/>
          <w:iCs/>
          <w:sz w:val="26"/>
          <w:szCs w:val="26"/>
        </w:rPr>
        <w:t>ном са</w:t>
      </w:r>
      <w:r w:rsidR="006542DE">
        <w:rPr>
          <w:rFonts w:ascii="Times New Roman" w:eastAsia="Calibri" w:hAnsi="Times New Roman" w:cs="Times New Roman"/>
          <w:iCs/>
          <w:sz w:val="26"/>
          <w:szCs w:val="26"/>
        </w:rPr>
        <w:t>йте а</w:t>
      </w:r>
      <w:r w:rsidR="00E22DED">
        <w:rPr>
          <w:rFonts w:ascii="Times New Roman" w:eastAsia="Calibri" w:hAnsi="Times New Roman" w:cs="Times New Roman"/>
          <w:iCs/>
          <w:sz w:val="26"/>
          <w:szCs w:val="26"/>
        </w:rPr>
        <w:t>дминистрации</w:t>
      </w:r>
      <w:r w:rsidR="00D45603">
        <w:rPr>
          <w:rFonts w:ascii="Times New Roman" w:eastAsia="Calibri" w:hAnsi="Times New Roman" w:cs="Times New Roman"/>
          <w:iCs/>
          <w:sz w:val="26"/>
          <w:szCs w:val="26"/>
        </w:rPr>
        <w:t xml:space="preserve"> поселения</w:t>
      </w:r>
      <w:r w:rsidRPr="001A6B0C">
        <w:rPr>
          <w:rFonts w:ascii="Times New Roman" w:eastAsia="Calibri" w:hAnsi="Times New Roman" w:cs="Times New Roman"/>
          <w:iCs/>
          <w:sz w:val="26"/>
          <w:szCs w:val="26"/>
        </w:rPr>
        <w:t xml:space="preserve"> в информационно-телекоммуникационной сети Интернет (</w:t>
      </w:r>
      <w:r w:rsidR="00E22DED" w:rsidRPr="00E22DED">
        <w:rPr>
          <w:rFonts w:ascii="Times New Roman" w:eastAsia="Calibri" w:hAnsi="Times New Roman" w:cs="Times New Roman"/>
          <w:iCs/>
          <w:sz w:val="26"/>
          <w:szCs w:val="26"/>
        </w:rPr>
        <w:t>https://adminsalym.ru.)</w:t>
      </w:r>
      <w:r w:rsidRPr="001A6B0C">
        <w:rPr>
          <w:rFonts w:ascii="Times New Roman" w:eastAsia="Calibri" w:hAnsi="Times New Roman" w:cs="Times New Roman"/>
          <w:iCs/>
          <w:sz w:val="26"/>
          <w:szCs w:val="26"/>
        </w:rPr>
        <w:t xml:space="preserve"> (далее - сеть Интернет);</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посредством размещения информации на информационных стендах Уполномоченного органа или МФЦ.</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3.1.1. Мест</w:t>
      </w:r>
      <w:r w:rsidR="00E22DED">
        <w:rPr>
          <w:rFonts w:ascii="Times New Roman" w:eastAsia="Calibri" w:hAnsi="Times New Roman" w:cs="Times New Roman"/>
          <w:iCs/>
          <w:sz w:val="26"/>
          <w:szCs w:val="26"/>
        </w:rPr>
        <w:t>онахождение МФЦ в п. Салым</w:t>
      </w:r>
      <w:r w:rsidRPr="001A6B0C">
        <w:rPr>
          <w:rFonts w:ascii="Times New Roman" w:eastAsia="Calibri" w:hAnsi="Times New Roman" w:cs="Times New Roman"/>
          <w:iCs/>
          <w:sz w:val="26"/>
          <w:szCs w:val="26"/>
        </w:rPr>
        <w:t>:</w:t>
      </w:r>
    </w:p>
    <w:p w:rsidR="001A6B0C" w:rsidRPr="001A6B0C" w:rsidRDefault="001A6B0C" w:rsidP="00A522DC">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628684, Ханты-Мансийский автон</w:t>
      </w:r>
      <w:r w:rsidR="00E22DED">
        <w:rPr>
          <w:rFonts w:ascii="Times New Roman" w:eastAsia="Calibri" w:hAnsi="Times New Roman" w:cs="Times New Roman"/>
          <w:iCs/>
          <w:sz w:val="26"/>
          <w:szCs w:val="26"/>
        </w:rPr>
        <w:t>омный округ - Югра, Нефтеюганский район, п. Салым, ул. 45 лет Победы</w:t>
      </w:r>
      <w:r w:rsidR="00C662C8">
        <w:rPr>
          <w:rFonts w:ascii="Times New Roman" w:eastAsia="Calibri" w:hAnsi="Times New Roman" w:cs="Times New Roman"/>
          <w:iCs/>
          <w:sz w:val="26"/>
          <w:szCs w:val="26"/>
        </w:rPr>
        <w:t>, дом 21, помещение 1Б</w:t>
      </w:r>
      <w:r w:rsidR="00A522DC">
        <w:rPr>
          <w:rFonts w:ascii="Times New Roman" w:eastAsia="Calibri" w:hAnsi="Times New Roman" w:cs="Times New Roman"/>
          <w:iCs/>
          <w:sz w:val="26"/>
          <w:szCs w:val="26"/>
        </w:rPr>
        <w:t>.</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Адрес официального сайта: https://mfc.admhmao.ru/.</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Адрес электронной почты: 004-0000@mfchmao.ru.</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График работы: понедельник - пятница с 08:00</w:t>
      </w:r>
      <w:r w:rsidR="00C662C8">
        <w:rPr>
          <w:rFonts w:ascii="Times New Roman" w:eastAsia="Calibri" w:hAnsi="Times New Roman" w:cs="Times New Roman"/>
          <w:iCs/>
          <w:sz w:val="26"/>
          <w:szCs w:val="26"/>
        </w:rPr>
        <w:t xml:space="preserve"> до 20:00; суббота с 10:00 до 18</w:t>
      </w:r>
      <w:r w:rsidRPr="001A6B0C">
        <w:rPr>
          <w:rFonts w:ascii="Times New Roman" w:eastAsia="Calibri" w:hAnsi="Times New Roman" w:cs="Times New Roman"/>
          <w:iCs/>
          <w:sz w:val="26"/>
          <w:szCs w:val="26"/>
        </w:rPr>
        <w:t>:00; воскресенье - выходной день.</w:t>
      </w:r>
    </w:p>
    <w:p w:rsidR="001A6B0C" w:rsidRPr="001A6B0C" w:rsidRDefault="00362C8D" w:rsidP="00507881">
      <w:pPr>
        <w:autoSpaceDE w:val="0"/>
        <w:autoSpaceDN w:val="0"/>
        <w:adjustRightInd w:val="0"/>
        <w:ind w:firstLine="567"/>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3.1.2. Местонахождение </w:t>
      </w:r>
      <w:r w:rsidR="00D45603">
        <w:rPr>
          <w:rFonts w:ascii="Times New Roman" w:eastAsia="Calibri" w:hAnsi="Times New Roman" w:cs="Times New Roman"/>
          <w:iCs/>
          <w:sz w:val="26"/>
          <w:szCs w:val="26"/>
        </w:rPr>
        <w:t>МУ «Администрация</w:t>
      </w:r>
      <w:r>
        <w:rPr>
          <w:rFonts w:ascii="Times New Roman" w:eastAsia="Calibri" w:hAnsi="Times New Roman" w:cs="Times New Roman"/>
          <w:iCs/>
          <w:sz w:val="26"/>
          <w:szCs w:val="26"/>
        </w:rPr>
        <w:t xml:space="preserve"> сельского поселения Салым</w:t>
      </w:r>
      <w:r w:rsidR="00D45603">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628680, Ханты-Мансийский автоно</w:t>
      </w:r>
      <w:r w:rsidR="00362C8D">
        <w:rPr>
          <w:rFonts w:ascii="Times New Roman" w:eastAsia="Calibri" w:hAnsi="Times New Roman" w:cs="Times New Roman"/>
          <w:iCs/>
          <w:sz w:val="26"/>
          <w:szCs w:val="26"/>
        </w:rPr>
        <w:t>мный округ - Югра, Нефтеюганский район, п. Салым, улица Центральная, дом 1</w:t>
      </w:r>
      <w:r w:rsidRPr="001A6B0C">
        <w:rPr>
          <w:rFonts w:ascii="Times New Roman" w:eastAsia="Calibri" w:hAnsi="Times New Roman" w:cs="Times New Roman"/>
          <w:iCs/>
          <w:sz w:val="26"/>
          <w:szCs w:val="26"/>
        </w:rPr>
        <w:t>.</w:t>
      </w:r>
    </w:p>
    <w:p w:rsidR="001A6B0C" w:rsidRPr="001A6B0C" w:rsidRDefault="00362C8D" w:rsidP="00507881">
      <w:pPr>
        <w:autoSpaceDE w:val="0"/>
        <w:autoSpaceDN w:val="0"/>
        <w:adjustRightInd w:val="0"/>
        <w:ind w:firstLine="567"/>
        <w:rPr>
          <w:rFonts w:ascii="Times New Roman" w:eastAsia="Calibri" w:hAnsi="Times New Roman" w:cs="Times New Roman"/>
          <w:iCs/>
          <w:sz w:val="26"/>
          <w:szCs w:val="26"/>
        </w:rPr>
      </w:pPr>
      <w:r>
        <w:rPr>
          <w:rFonts w:ascii="Times New Roman" w:eastAsia="Calibri" w:hAnsi="Times New Roman" w:cs="Times New Roman"/>
          <w:iCs/>
          <w:sz w:val="26"/>
          <w:szCs w:val="26"/>
        </w:rPr>
        <w:t>Телефон: 8 (3463) 316-430</w:t>
      </w:r>
      <w:r w:rsidR="001A6B0C" w:rsidRPr="001A6B0C">
        <w:rPr>
          <w:rFonts w:ascii="Times New Roman" w:eastAsia="Calibri" w:hAnsi="Times New Roman" w:cs="Times New Roman"/>
          <w:iCs/>
          <w:sz w:val="26"/>
          <w:szCs w:val="26"/>
        </w:rPr>
        <w:t>.</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График работы:</w:t>
      </w:r>
    </w:p>
    <w:p w:rsidR="001A6B0C" w:rsidRPr="001A6B0C" w:rsidRDefault="00362C8D" w:rsidP="00507881">
      <w:pPr>
        <w:autoSpaceDE w:val="0"/>
        <w:autoSpaceDN w:val="0"/>
        <w:adjustRightInd w:val="0"/>
        <w:ind w:firstLine="567"/>
        <w:rPr>
          <w:rFonts w:ascii="Times New Roman" w:eastAsia="Calibri" w:hAnsi="Times New Roman" w:cs="Times New Roman"/>
          <w:iCs/>
          <w:sz w:val="26"/>
          <w:szCs w:val="26"/>
        </w:rPr>
      </w:pPr>
      <w:r>
        <w:rPr>
          <w:rFonts w:ascii="Times New Roman" w:eastAsia="Calibri" w:hAnsi="Times New Roman" w:cs="Times New Roman"/>
          <w:iCs/>
          <w:sz w:val="26"/>
          <w:szCs w:val="26"/>
        </w:rPr>
        <w:t>понедельник - пятница с 08:30 до 17:00</w:t>
      </w:r>
      <w:r w:rsidR="001A6B0C" w:rsidRPr="001A6B0C">
        <w:rPr>
          <w:rFonts w:ascii="Times New Roman" w:eastAsia="Calibri" w:hAnsi="Times New Roman" w:cs="Times New Roman"/>
          <w:iCs/>
          <w:sz w:val="26"/>
          <w:szCs w:val="26"/>
        </w:rPr>
        <w:t>;</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приемные дни: </w:t>
      </w:r>
      <w:r w:rsidR="00362C8D">
        <w:rPr>
          <w:rFonts w:ascii="Times New Roman" w:eastAsia="Calibri" w:hAnsi="Times New Roman" w:cs="Times New Roman"/>
          <w:iCs/>
          <w:sz w:val="26"/>
          <w:szCs w:val="26"/>
        </w:rPr>
        <w:t>понедельник, вторник, пятница с 09</w:t>
      </w:r>
      <w:r w:rsidRPr="001A6B0C">
        <w:rPr>
          <w:rFonts w:ascii="Times New Roman" w:eastAsia="Calibri" w:hAnsi="Times New Roman" w:cs="Times New Roman"/>
          <w:iCs/>
          <w:sz w:val="26"/>
          <w:szCs w:val="26"/>
        </w:rPr>
        <w:t>:00 до 12:00 с 14:00 до 16:00;</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суббота, воскресенье - выходные дни.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bookmarkStart w:id="1" w:name="Par89"/>
      <w:bookmarkEnd w:id="1"/>
      <w:r w:rsidRPr="001A6B0C">
        <w:rPr>
          <w:rFonts w:ascii="Times New Roman" w:eastAsia="Calibri" w:hAnsi="Times New Roman" w:cs="Times New Roman"/>
          <w:iCs/>
          <w:sz w:val="26"/>
          <w:szCs w:val="26"/>
        </w:rPr>
        <w:t>3.2. Информирование осуществляется по вопросам, касающимся:</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способов подачи заявлений о предоставлении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w:t>
      </w:r>
      <w:r w:rsidR="006542DE">
        <w:rPr>
          <w:rFonts w:ascii="Times New Roman" w:eastAsia="Calibri" w:hAnsi="Times New Roman" w:cs="Times New Roman"/>
          <w:iCs/>
          <w:sz w:val="26"/>
          <w:szCs w:val="26"/>
        </w:rPr>
        <w:t>) адресов а</w:t>
      </w:r>
      <w:r w:rsidR="00D45603">
        <w:rPr>
          <w:rFonts w:ascii="Times New Roman" w:eastAsia="Calibri" w:hAnsi="Times New Roman" w:cs="Times New Roman"/>
          <w:iCs/>
          <w:sz w:val="26"/>
          <w:szCs w:val="26"/>
        </w:rPr>
        <w:t>дминистрации поселения</w:t>
      </w:r>
      <w:r w:rsidRPr="001A6B0C">
        <w:rPr>
          <w:rFonts w:ascii="Times New Roman" w:eastAsia="Calibri" w:hAnsi="Times New Roman" w:cs="Times New Roman"/>
          <w:iCs/>
          <w:sz w:val="26"/>
          <w:szCs w:val="26"/>
        </w:rPr>
        <w:t xml:space="preserve"> и МФЦ, обращения в которые необходимо для предоставления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справочной информации</w:t>
      </w:r>
      <w:r w:rsidR="006542DE">
        <w:rPr>
          <w:rFonts w:ascii="Times New Roman" w:eastAsia="Calibri" w:hAnsi="Times New Roman" w:cs="Times New Roman"/>
          <w:iCs/>
          <w:sz w:val="26"/>
          <w:szCs w:val="26"/>
        </w:rPr>
        <w:t xml:space="preserve"> о работе администрации поселения</w:t>
      </w:r>
      <w:r w:rsidRPr="001A6B0C">
        <w:rPr>
          <w:rFonts w:ascii="Times New Roman" w:eastAsia="Calibri" w:hAnsi="Times New Roman" w:cs="Times New Roman"/>
          <w:iCs/>
          <w:sz w:val="26"/>
          <w:szCs w:val="26"/>
        </w:rPr>
        <w:t>;</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документов, необходимых для предоставления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порядка и сроков предоставления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порядка получения сведений о ходе рассмотрения заявления о предоставлении Муниципальной услуги и результатах предоставления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8) перечня нормативных правовых актов, регулирующих предоставление Муниципальной услуги;</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Получение информации по вопросам предоставления Муниципальной услуги осуществляется бесплатно.</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3.3. При устном обращении Заявителя (лично или по телефону) должнос</w:t>
      </w:r>
      <w:r w:rsidR="007D4F01">
        <w:rPr>
          <w:rFonts w:ascii="Times New Roman" w:eastAsia="Calibri" w:hAnsi="Times New Roman" w:cs="Times New Roman"/>
          <w:iCs/>
          <w:sz w:val="26"/>
          <w:szCs w:val="26"/>
        </w:rPr>
        <w:t>тное лицо администрации поселения</w:t>
      </w:r>
      <w:r w:rsidRPr="001A6B0C">
        <w:rPr>
          <w:rFonts w:ascii="Times New Roman" w:eastAsia="Calibri" w:hAnsi="Times New Roman" w:cs="Times New Roman"/>
          <w:iCs/>
          <w:sz w:val="26"/>
          <w:szCs w:val="26"/>
        </w:rPr>
        <w:t xml:space="preserve">, работник МФЦ, осуществляющий консультирование, подробно и в вежливой (корректной) форме информирует </w:t>
      </w:r>
      <w:proofErr w:type="gramStart"/>
      <w:r w:rsidRPr="001A6B0C">
        <w:rPr>
          <w:rFonts w:ascii="Times New Roman" w:eastAsia="Calibri" w:hAnsi="Times New Roman" w:cs="Times New Roman"/>
          <w:iCs/>
          <w:sz w:val="26"/>
          <w:szCs w:val="26"/>
        </w:rPr>
        <w:t>обратившихся</w:t>
      </w:r>
      <w:proofErr w:type="gramEnd"/>
      <w:r w:rsidRPr="001A6B0C">
        <w:rPr>
          <w:rFonts w:ascii="Times New Roman" w:eastAsia="Calibri" w:hAnsi="Times New Roman" w:cs="Times New Roman"/>
          <w:iCs/>
          <w:sz w:val="26"/>
          <w:szCs w:val="26"/>
        </w:rPr>
        <w:t xml:space="preserve"> по интересующим вопросам.</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Ответ на телефонный звонок должен начинаться с информации о наименовании органа, в который обратился Заявитель, фамилии, имени, отчества (последнее - при наличии) и должности специалиста, принявшего телефонный звонок.</w:t>
      </w:r>
    </w:p>
    <w:p w:rsidR="001A6B0C" w:rsidRPr="001A6B0C" w:rsidRDefault="001A6B0C" w:rsidP="0050788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Если должнос</w:t>
      </w:r>
      <w:r w:rsidR="007D4F01">
        <w:rPr>
          <w:rFonts w:ascii="Times New Roman" w:eastAsia="Calibri" w:hAnsi="Times New Roman" w:cs="Times New Roman"/>
          <w:iCs/>
          <w:sz w:val="26"/>
          <w:szCs w:val="26"/>
        </w:rPr>
        <w:t>тное лицо администрации поселения</w:t>
      </w:r>
      <w:r w:rsidRPr="001A6B0C">
        <w:rPr>
          <w:rFonts w:ascii="Times New Roman" w:eastAsia="Calibri" w:hAnsi="Times New Roman" w:cs="Times New Roman"/>
          <w:iCs/>
          <w:sz w:val="26"/>
          <w:szCs w:val="26"/>
        </w:rPr>
        <w:t xml:space="preserve">, работник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w:t>
      </w:r>
      <w:r w:rsidRPr="001A6B0C">
        <w:rPr>
          <w:rFonts w:ascii="Times New Roman" w:eastAsia="Calibri" w:hAnsi="Times New Roman" w:cs="Times New Roman"/>
          <w:iCs/>
          <w:sz w:val="26"/>
          <w:szCs w:val="26"/>
        </w:rPr>
        <w:lastRenderedPageBreak/>
        <w:t>сообщен телефонный номер, по которому можно будет получить необходимую информацию.</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изложить обращение в письменной форме;</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назначить другое время для консультаций.</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Должнос</w:t>
      </w:r>
      <w:r w:rsidR="007D4F01">
        <w:rPr>
          <w:rFonts w:ascii="Times New Roman" w:eastAsia="Calibri" w:hAnsi="Times New Roman" w:cs="Times New Roman"/>
          <w:iCs/>
          <w:sz w:val="26"/>
          <w:szCs w:val="26"/>
        </w:rPr>
        <w:t>тное лицо администрации поселения</w:t>
      </w:r>
      <w:r w:rsidRPr="001A6B0C">
        <w:rPr>
          <w:rFonts w:ascii="Times New Roman" w:eastAsia="Calibri" w:hAnsi="Times New Roman" w:cs="Times New Roman"/>
          <w:iCs/>
          <w:sz w:val="26"/>
          <w:szCs w:val="26"/>
        </w:rPr>
        <w:t>,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Продолжительность информирования по телефону не должна превышать 10 минут.</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Информирование осуществляется в соответствии с графиком приема граждан.</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3.4. По письменному обращению должнос</w:t>
      </w:r>
      <w:r w:rsidR="007D4F01">
        <w:rPr>
          <w:rFonts w:ascii="Times New Roman" w:eastAsia="Calibri" w:hAnsi="Times New Roman" w:cs="Times New Roman"/>
          <w:iCs/>
          <w:sz w:val="26"/>
          <w:szCs w:val="26"/>
        </w:rPr>
        <w:t>тное лицо администрации поселения</w:t>
      </w:r>
      <w:r w:rsidRPr="001A6B0C">
        <w:rPr>
          <w:rFonts w:ascii="Times New Roman" w:eastAsia="Calibri" w:hAnsi="Times New Roman" w:cs="Times New Roman"/>
          <w:iCs/>
          <w:sz w:val="26"/>
          <w:szCs w:val="26"/>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9" w:tooltip="3.2. Информирование осуществляется по вопросам, касающимся:" w:history="1">
        <w:r w:rsidRPr="001A6B0C">
          <w:rPr>
            <w:rFonts w:ascii="Times New Roman" w:eastAsia="Calibri" w:hAnsi="Times New Roman" w:cs="Times New Roman"/>
            <w:iCs/>
            <w:sz w:val="26"/>
            <w:szCs w:val="26"/>
          </w:rPr>
          <w:t>пункте 3.2</w:t>
        </w:r>
      </w:hyperlink>
      <w:r w:rsidRPr="001A6B0C">
        <w:rPr>
          <w:rFonts w:ascii="Times New Roman" w:eastAsia="Calibri" w:hAnsi="Times New Roman" w:cs="Times New Roman"/>
          <w:iCs/>
          <w:sz w:val="26"/>
          <w:szCs w:val="26"/>
        </w:rPr>
        <w:t xml:space="preserve"> настоящего Административного регламента в порядке, установленном Федеральным </w:t>
      </w:r>
      <w:hyperlink r:id="rId10" w:history="1">
        <w:r w:rsidRPr="001A6B0C">
          <w:rPr>
            <w:rFonts w:ascii="Times New Roman" w:eastAsia="Calibri" w:hAnsi="Times New Roman" w:cs="Times New Roman"/>
            <w:iCs/>
            <w:sz w:val="26"/>
            <w:szCs w:val="26"/>
          </w:rPr>
          <w:t>законом</w:t>
        </w:r>
      </w:hyperlink>
      <w:r w:rsidRPr="001A6B0C">
        <w:rPr>
          <w:rFonts w:ascii="Times New Roman" w:eastAsia="Calibri" w:hAnsi="Times New Roman" w:cs="Times New Roman"/>
          <w:iCs/>
          <w:sz w:val="26"/>
          <w:szCs w:val="26"/>
        </w:rPr>
        <w:t xml:space="preserve"> от 02.05.2006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59-ФЗ "О порядке рассмотрения обращений граждан Российской Федерации" (далее - Федеральный закон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59-ФЗ).</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3.5. На Едином портале, Региональном портале размещаются сведения, предусмотренные </w:t>
      </w:r>
      <w:hyperlink r:id="rId11" w:history="1">
        <w:r w:rsidRPr="001A6B0C">
          <w:rPr>
            <w:rFonts w:ascii="Times New Roman" w:eastAsia="Calibri" w:hAnsi="Times New Roman" w:cs="Times New Roman"/>
            <w:iCs/>
            <w:sz w:val="26"/>
            <w:szCs w:val="26"/>
          </w:rPr>
          <w:t>Положением</w:t>
        </w:r>
      </w:hyperlink>
      <w:r w:rsidRPr="001A6B0C">
        <w:rPr>
          <w:rFonts w:ascii="Times New Roman" w:eastAsia="Calibri" w:hAnsi="Times New Roman" w:cs="Times New Roman"/>
          <w:iCs/>
          <w:sz w:val="26"/>
          <w:szCs w:val="26"/>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861.</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3.6. На официаль</w:t>
      </w:r>
      <w:r w:rsidR="007D4F01">
        <w:rPr>
          <w:rFonts w:ascii="Times New Roman" w:eastAsia="Calibri" w:hAnsi="Times New Roman" w:cs="Times New Roman"/>
          <w:iCs/>
          <w:sz w:val="26"/>
          <w:szCs w:val="26"/>
        </w:rPr>
        <w:t>ном сайте администрации поселения</w:t>
      </w:r>
      <w:r w:rsidRPr="001A6B0C">
        <w:rPr>
          <w:rFonts w:ascii="Times New Roman" w:eastAsia="Calibri" w:hAnsi="Times New Roman" w:cs="Times New Roman"/>
          <w:iCs/>
          <w:sz w:val="26"/>
          <w:szCs w:val="26"/>
        </w:rPr>
        <w:t>, на стендах в местах предоставления Муниципальной услуги и МФЦ размещается следующая справочная информация:</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 о месте нахождения и графи</w:t>
      </w:r>
      <w:r w:rsidR="007D4F01">
        <w:rPr>
          <w:rFonts w:ascii="Times New Roman" w:eastAsia="Calibri" w:hAnsi="Times New Roman" w:cs="Times New Roman"/>
          <w:iCs/>
          <w:sz w:val="26"/>
          <w:szCs w:val="26"/>
        </w:rPr>
        <w:t>ке работы администрации поселения и должностных лиц</w:t>
      </w:r>
      <w:r w:rsidRPr="001A6B0C">
        <w:rPr>
          <w:rFonts w:ascii="Times New Roman" w:eastAsia="Calibri" w:hAnsi="Times New Roman" w:cs="Times New Roman"/>
          <w:iCs/>
          <w:sz w:val="26"/>
          <w:szCs w:val="26"/>
        </w:rPr>
        <w:t>, ответственных за предоставление Муниципальной услуги, а также МФЦ;</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б) спра</w:t>
      </w:r>
      <w:r w:rsidR="008D7948">
        <w:rPr>
          <w:rFonts w:ascii="Times New Roman" w:eastAsia="Calibri" w:hAnsi="Times New Roman" w:cs="Times New Roman"/>
          <w:iCs/>
          <w:sz w:val="26"/>
          <w:szCs w:val="26"/>
        </w:rPr>
        <w:t>вочные телефоны должностных лиц администрации поселения</w:t>
      </w:r>
      <w:r w:rsidRPr="001A6B0C">
        <w:rPr>
          <w:rFonts w:ascii="Times New Roman" w:eastAsia="Calibri" w:hAnsi="Times New Roman" w:cs="Times New Roman"/>
          <w:iCs/>
          <w:sz w:val="26"/>
          <w:szCs w:val="26"/>
        </w:rPr>
        <w:t>, ответственных за предоставление Муниципальной услуги, в том числе номер телефона-автоинформатора (при наличии);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адрес официального сайта, а также электронной почты и (или) формы обрат</w:t>
      </w:r>
      <w:r w:rsidR="008D7948">
        <w:rPr>
          <w:rFonts w:ascii="Times New Roman" w:eastAsia="Calibri" w:hAnsi="Times New Roman" w:cs="Times New Roman"/>
          <w:iCs/>
          <w:sz w:val="26"/>
          <w:szCs w:val="26"/>
        </w:rPr>
        <w:t>ной связи администрации поселения</w:t>
      </w:r>
      <w:r w:rsidRPr="001A6B0C">
        <w:rPr>
          <w:rFonts w:ascii="Times New Roman" w:eastAsia="Calibri" w:hAnsi="Times New Roman" w:cs="Times New Roman"/>
          <w:iCs/>
          <w:sz w:val="26"/>
          <w:szCs w:val="26"/>
        </w:rPr>
        <w:t xml:space="preserve"> в сети Интернет.</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 способы подачи заявлений о предоставлении Муниципальной услуги;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 перечень документов, необходимых для предоставления Муниципальной услуги;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е) порядок досудебного (внесудебного) обжалования решений и действий (без</w:t>
      </w:r>
      <w:r w:rsidR="008D7948">
        <w:rPr>
          <w:rFonts w:ascii="Times New Roman" w:eastAsia="Calibri" w:hAnsi="Times New Roman" w:cs="Times New Roman"/>
          <w:iCs/>
          <w:sz w:val="26"/>
          <w:szCs w:val="26"/>
        </w:rPr>
        <w:t>действия) администрации поселения, а также</w:t>
      </w:r>
      <w:r w:rsidRPr="001A6B0C">
        <w:rPr>
          <w:rFonts w:ascii="Times New Roman" w:eastAsia="Calibri" w:hAnsi="Times New Roman" w:cs="Times New Roman"/>
          <w:iCs/>
          <w:sz w:val="26"/>
          <w:szCs w:val="26"/>
        </w:rPr>
        <w:t xml:space="preserve"> должностных лиц, муниципальных служащих;</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ж) порядок и сроки предоставления Муниципальной услуги;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з) порядок получения сведений о ходе рассмотрения заявления и о результатах предоставления Муниципальной услуги;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и) бланки заявлений о предоставлении Муниципальной услуги и образцы их заполнения.</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3.7. В залах</w:t>
      </w:r>
      <w:r w:rsidR="00083577">
        <w:rPr>
          <w:rFonts w:ascii="Times New Roman" w:eastAsia="Calibri" w:hAnsi="Times New Roman" w:cs="Times New Roman"/>
          <w:iCs/>
          <w:sz w:val="26"/>
          <w:szCs w:val="26"/>
        </w:rPr>
        <w:t xml:space="preserve"> ожидания администрации поселения</w:t>
      </w:r>
      <w:r w:rsidRPr="001A6B0C">
        <w:rPr>
          <w:rFonts w:ascii="Times New Roman" w:eastAsia="Calibri" w:hAnsi="Times New Roman" w:cs="Times New Roman"/>
          <w:iCs/>
          <w:sz w:val="26"/>
          <w:szCs w:val="26"/>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w:t>
      </w:r>
      <w:r w:rsidR="00083577">
        <w:rPr>
          <w:rFonts w:ascii="Times New Roman" w:eastAsia="Calibri" w:hAnsi="Times New Roman" w:cs="Times New Roman"/>
          <w:iCs/>
          <w:sz w:val="26"/>
          <w:szCs w:val="26"/>
        </w:rPr>
        <w:t>жду МФЦ и администрацией поселения</w:t>
      </w:r>
      <w:r w:rsidRPr="001A6B0C">
        <w:rPr>
          <w:rFonts w:ascii="Times New Roman" w:eastAsia="Calibri" w:hAnsi="Times New Roman" w:cs="Times New Roman"/>
          <w:iCs/>
          <w:sz w:val="26"/>
          <w:szCs w:val="26"/>
        </w:rPr>
        <w:t xml:space="preserve"> с учетом требований к информированию, установленных Административным регламентом.</w:t>
      </w:r>
    </w:p>
    <w:p w:rsidR="001A6B0C" w:rsidRDefault="001A6B0C" w:rsidP="00970DCD">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3.9. Информация о ходе рассмотрения заявления и о результатах предоставления Муниципальной услуги может быть получена Заявителем либо Представителем в личном кабинете на Едином портале, Региональном портале, а также в </w:t>
      </w:r>
      <w:r w:rsidR="00083577">
        <w:rPr>
          <w:rFonts w:ascii="Times New Roman" w:eastAsia="Calibri" w:hAnsi="Times New Roman" w:cs="Times New Roman"/>
          <w:iCs/>
          <w:sz w:val="26"/>
          <w:szCs w:val="26"/>
        </w:rPr>
        <w:t>администрации поселения</w:t>
      </w:r>
      <w:r w:rsidRPr="001A6B0C">
        <w:rPr>
          <w:rFonts w:ascii="Times New Roman" w:eastAsia="Calibri" w:hAnsi="Times New Roman" w:cs="Times New Roman"/>
          <w:iCs/>
          <w:sz w:val="26"/>
          <w:szCs w:val="26"/>
        </w:rPr>
        <w:t xml:space="preserve"> при обращении Заявителя лично, по телефону,</w:t>
      </w:r>
      <w:r w:rsidR="00970DCD">
        <w:rPr>
          <w:rFonts w:ascii="Times New Roman" w:eastAsia="Calibri" w:hAnsi="Times New Roman" w:cs="Times New Roman"/>
          <w:iCs/>
          <w:sz w:val="26"/>
          <w:szCs w:val="26"/>
        </w:rPr>
        <w:t xml:space="preserve"> посредством электронной почты.</w:t>
      </w:r>
    </w:p>
    <w:p w:rsidR="00970DCD" w:rsidRPr="001A6B0C" w:rsidRDefault="00970DCD" w:rsidP="00970DCD">
      <w:pPr>
        <w:autoSpaceDE w:val="0"/>
        <w:autoSpaceDN w:val="0"/>
        <w:adjustRightInd w:val="0"/>
        <w:ind w:firstLine="567"/>
        <w:rPr>
          <w:rFonts w:ascii="Times New Roman" w:eastAsia="Calibri" w:hAnsi="Times New Roman" w:cs="Times New Roman"/>
          <w:iCs/>
          <w:sz w:val="26"/>
          <w:szCs w:val="26"/>
        </w:rPr>
      </w:pPr>
    </w:p>
    <w:p w:rsidR="001A6B0C" w:rsidRDefault="001A6B0C" w:rsidP="00970DCD">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Раздел II. СТАНДАРТ ПРЕД</w:t>
      </w:r>
      <w:r w:rsidR="00970DCD">
        <w:rPr>
          <w:rFonts w:ascii="Times New Roman" w:eastAsia="Calibri" w:hAnsi="Times New Roman" w:cs="Times New Roman"/>
          <w:iCs/>
          <w:sz w:val="26"/>
          <w:szCs w:val="26"/>
        </w:rPr>
        <w:t>ОСТАВЛЕНИЯ МУНИЦИПАЛЬНОЙ УСЛУГИ</w:t>
      </w:r>
    </w:p>
    <w:p w:rsidR="00970DCD" w:rsidRPr="001A6B0C" w:rsidRDefault="00970DCD" w:rsidP="00970DCD">
      <w:pPr>
        <w:autoSpaceDE w:val="0"/>
        <w:autoSpaceDN w:val="0"/>
        <w:adjustRightInd w:val="0"/>
        <w:ind w:firstLine="567"/>
        <w:rPr>
          <w:rFonts w:ascii="Times New Roman" w:eastAsia="Calibri" w:hAnsi="Times New Roman" w:cs="Times New Roman"/>
          <w:iCs/>
          <w:sz w:val="26"/>
          <w:szCs w:val="26"/>
        </w:rPr>
      </w:pPr>
    </w:p>
    <w:p w:rsidR="001A6B0C" w:rsidRPr="001A6B0C" w:rsidRDefault="001A6B0C" w:rsidP="00970DCD">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На</w:t>
      </w:r>
      <w:r w:rsidR="00970DCD">
        <w:rPr>
          <w:rFonts w:ascii="Times New Roman" w:eastAsia="Calibri" w:hAnsi="Times New Roman" w:cs="Times New Roman"/>
          <w:iCs/>
          <w:sz w:val="26"/>
          <w:szCs w:val="26"/>
        </w:rPr>
        <w:t>именование Муниципальной услуги</w:t>
      </w:r>
    </w:p>
    <w:p w:rsidR="001A6B0C" w:rsidRPr="001A6B0C" w:rsidRDefault="001A6B0C" w:rsidP="00970DCD">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4.1. Наименование Муниципальной услуги - "Выдача разрешений на пра</w:t>
      </w:r>
      <w:r w:rsidR="00970DCD">
        <w:rPr>
          <w:rFonts w:ascii="Times New Roman" w:eastAsia="Calibri" w:hAnsi="Times New Roman" w:cs="Times New Roman"/>
          <w:iCs/>
          <w:sz w:val="26"/>
          <w:szCs w:val="26"/>
        </w:rPr>
        <w:t>во вырубки зеленых насаждений".</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Наименование органа местного самоуправления</w:t>
      </w:r>
    </w:p>
    <w:p w:rsidR="001A6B0C" w:rsidRPr="001A6B0C" w:rsidRDefault="001A6B0C" w:rsidP="00970DCD">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(организации), </w:t>
      </w:r>
      <w:proofErr w:type="gramStart"/>
      <w:r w:rsidRPr="001A6B0C">
        <w:rPr>
          <w:rFonts w:ascii="Times New Roman" w:eastAsia="Calibri" w:hAnsi="Times New Roman" w:cs="Times New Roman"/>
          <w:iCs/>
          <w:sz w:val="26"/>
          <w:szCs w:val="26"/>
        </w:rPr>
        <w:t>Предос</w:t>
      </w:r>
      <w:r w:rsidR="00970DCD">
        <w:rPr>
          <w:rFonts w:ascii="Times New Roman" w:eastAsia="Calibri" w:hAnsi="Times New Roman" w:cs="Times New Roman"/>
          <w:iCs/>
          <w:sz w:val="26"/>
          <w:szCs w:val="26"/>
        </w:rPr>
        <w:t>тавляющего</w:t>
      </w:r>
      <w:proofErr w:type="gramEnd"/>
      <w:r w:rsidR="00970DCD">
        <w:rPr>
          <w:rFonts w:ascii="Times New Roman" w:eastAsia="Calibri" w:hAnsi="Times New Roman" w:cs="Times New Roman"/>
          <w:iCs/>
          <w:sz w:val="26"/>
          <w:szCs w:val="26"/>
        </w:rPr>
        <w:t xml:space="preserve"> Муниципальную услугу</w:t>
      </w:r>
    </w:p>
    <w:p w:rsidR="001A6B0C" w:rsidRPr="001A6B0C" w:rsidRDefault="001A6B0C" w:rsidP="005A20F6">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5.1. Муниципальная услуга предоставляет</w:t>
      </w:r>
      <w:r w:rsidR="005A20F6">
        <w:rPr>
          <w:rFonts w:ascii="Times New Roman" w:eastAsia="Calibri" w:hAnsi="Times New Roman" w:cs="Times New Roman"/>
          <w:iCs/>
          <w:sz w:val="26"/>
          <w:szCs w:val="26"/>
        </w:rPr>
        <w:t>ся администрацией сельского поселения Салым (далее – администрация поселения).</w:t>
      </w:r>
    </w:p>
    <w:p w:rsidR="001A6B0C" w:rsidRPr="001A6B0C" w:rsidRDefault="001A6B0C" w:rsidP="005A20F6">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Описание результата пред</w:t>
      </w:r>
      <w:r w:rsidR="005A20F6">
        <w:rPr>
          <w:rFonts w:ascii="Times New Roman" w:eastAsia="Calibri" w:hAnsi="Times New Roman" w:cs="Times New Roman"/>
          <w:iCs/>
          <w:sz w:val="26"/>
          <w:szCs w:val="26"/>
        </w:rPr>
        <w:t>оставления Муниципальной услуги</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6.1. Результатом предоставления Муниципальной услуги является разрешение на право вырубки зеленых насаждений;</w:t>
      </w:r>
    </w:p>
    <w:p w:rsidR="001A6B0C" w:rsidRDefault="00E24725" w:rsidP="001D3E91">
      <w:pPr>
        <w:autoSpaceDE w:val="0"/>
        <w:autoSpaceDN w:val="0"/>
        <w:adjustRightInd w:val="0"/>
        <w:ind w:firstLine="567"/>
        <w:rPr>
          <w:rFonts w:ascii="Times New Roman" w:eastAsia="Calibri" w:hAnsi="Times New Roman" w:cs="Times New Roman"/>
          <w:iCs/>
          <w:sz w:val="26"/>
          <w:szCs w:val="26"/>
        </w:rPr>
      </w:pPr>
      <w:hyperlink w:anchor="Par662" w:tooltip="ФОРМА" w:history="1">
        <w:r w:rsidR="001A6B0C" w:rsidRPr="001A6B0C">
          <w:rPr>
            <w:rFonts w:ascii="Times New Roman" w:eastAsia="Calibri" w:hAnsi="Times New Roman" w:cs="Times New Roman"/>
            <w:iCs/>
            <w:sz w:val="26"/>
            <w:szCs w:val="26"/>
          </w:rPr>
          <w:t>Разрешение</w:t>
        </w:r>
      </w:hyperlink>
      <w:r w:rsidR="001A6B0C" w:rsidRPr="001A6B0C">
        <w:rPr>
          <w:rFonts w:ascii="Times New Roman" w:eastAsia="Calibri" w:hAnsi="Times New Roman" w:cs="Times New Roman"/>
          <w:iCs/>
          <w:sz w:val="26"/>
          <w:szCs w:val="26"/>
        </w:rPr>
        <w:t xml:space="preserve"> на право вырубки зеленых насаждений оформляется по форме согласно Приложению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2 к настоящем</w:t>
      </w:r>
      <w:r w:rsidR="001D3E91">
        <w:rPr>
          <w:rFonts w:ascii="Times New Roman" w:eastAsia="Calibri" w:hAnsi="Times New Roman" w:cs="Times New Roman"/>
          <w:iCs/>
          <w:sz w:val="26"/>
          <w:szCs w:val="26"/>
        </w:rPr>
        <w:t>у Административному регламенту.</w:t>
      </w:r>
    </w:p>
    <w:p w:rsidR="00E81F72" w:rsidRPr="001A6B0C" w:rsidRDefault="00E81F72" w:rsidP="001D3E91">
      <w:pPr>
        <w:autoSpaceDE w:val="0"/>
        <w:autoSpaceDN w:val="0"/>
        <w:adjustRightInd w:val="0"/>
        <w:ind w:firstLine="567"/>
        <w:rPr>
          <w:rFonts w:ascii="Times New Roman" w:eastAsia="Calibri" w:hAnsi="Times New Roman" w:cs="Times New Roman"/>
          <w:iCs/>
          <w:sz w:val="26"/>
          <w:szCs w:val="26"/>
        </w:rPr>
      </w:pPr>
    </w:p>
    <w:p w:rsidR="001A6B0C" w:rsidRDefault="001A6B0C" w:rsidP="001D3E9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Срок предоставления Муниципальной у</w:t>
      </w:r>
      <w:r w:rsidR="001D3E91">
        <w:rPr>
          <w:rFonts w:ascii="Times New Roman" w:eastAsia="Calibri" w:hAnsi="Times New Roman" w:cs="Times New Roman"/>
          <w:iCs/>
          <w:sz w:val="26"/>
          <w:szCs w:val="26"/>
        </w:rPr>
        <w:t>слуги</w:t>
      </w:r>
    </w:p>
    <w:p w:rsidR="00E81F72" w:rsidRPr="001A6B0C" w:rsidRDefault="00E81F72" w:rsidP="001D3E91">
      <w:pPr>
        <w:autoSpaceDE w:val="0"/>
        <w:autoSpaceDN w:val="0"/>
        <w:adjustRightInd w:val="0"/>
        <w:ind w:firstLine="567"/>
        <w:rPr>
          <w:rFonts w:ascii="Times New Roman" w:eastAsia="Calibri" w:hAnsi="Times New Roman" w:cs="Times New Roman"/>
          <w:iCs/>
          <w:sz w:val="26"/>
          <w:szCs w:val="26"/>
        </w:rPr>
      </w:pP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7.1. При обращении Заявителя за получением Муниципальной услуги не может превышать </w:t>
      </w:r>
      <w:r w:rsidRPr="00E06321">
        <w:rPr>
          <w:rFonts w:ascii="Times New Roman" w:eastAsia="Calibri" w:hAnsi="Times New Roman" w:cs="Times New Roman"/>
          <w:iCs/>
          <w:sz w:val="26"/>
          <w:szCs w:val="26"/>
        </w:rPr>
        <w:t>17 рабочих дней</w:t>
      </w:r>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с даты регистрации</w:t>
      </w:r>
      <w:proofErr w:type="gramEnd"/>
      <w:r w:rsidRPr="001A6B0C">
        <w:rPr>
          <w:rFonts w:ascii="Times New Roman" w:eastAsia="Calibri" w:hAnsi="Times New Roman" w:cs="Times New Roman"/>
          <w:iCs/>
          <w:sz w:val="26"/>
          <w:szCs w:val="26"/>
        </w:rPr>
        <w:t xml:space="preserve"> з</w:t>
      </w:r>
      <w:r w:rsidR="001D3E91">
        <w:rPr>
          <w:rFonts w:ascii="Times New Roman" w:eastAsia="Calibri" w:hAnsi="Times New Roman" w:cs="Times New Roman"/>
          <w:iCs/>
          <w:sz w:val="26"/>
          <w:szCs w:val="26"/>
        </w:rPr>
        <w:t>аявления в администрации поселения</w:t>
      </w:r>
      <w:r w:rsidRPr="001A6B0C">
        <w:rPr>
          <w:rFonts w:ascii="Times New Roman" w:eastAsia="Calibri" w:hAnsi="Times New Roman" w:cs="Times New Roman"/>
          <w:iCs/>
          <w:sz w:val="26"/>
          <w:szCs w:val="26"/>
        </w:rPr>
        <w:t>.</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7.2. Срок предоставления Муниципальной услуги начинает исчисляться </w:t>
      </w:r>
      <w:proofErr w:type="gramStart"/>
      <w:r w:rsidRPr="001A6B0C">
        <w:rPr>
          <w:rFonts w:ascii="Times New Roman" w:eastAsia="Calibri" w:hAnsi="Times New Roman" w:cs="Times New Roman"/>
          <w:iCs/>
          <w:sz w:val="26"/>
          <w:szCs w:val="26"/>
        </w:rPr>
        <w:t>с даты регистрации</w:t>
      </w:r>
      <w:proofErr w:type="gramEnd"/>
      <w:r w:rsidRPr="001A6B0C">
        <w:rPr>
          <w:rFonts w:ascii="Times New Roman" w:eastAsia="Calibri" w:hAnsi="Times New Roman" w:cs="Times New Roman"/>
          <w:iCs/>
          <w:sz w:val="26"/>
          <w:szCs w:val="26"/>
        </w:rPr>
        <w:t xml:space="preserve"> заявления.</w:t>
      </w:r>
    </w:p>
    <w:p w:rsidR="001A6B0C" w:rsidRPr="001A6B0C" w:rsidRDefault="001A6B0C" w:rsidP="007D4F01">
      <w:pPr>
        <w:autoSpaceDE w:val="0"/>
        <w:autoSpaceDN w:val="0"/>
        <w:adjustRightInd w:val="0"/>
        <w:ind w:firstLine="567"/>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A6B0C" w:rsidRDefault="001A6B0C" w:rsidP="001D3E91">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7.4. Предоставление Муниципальной услуги в упреждающем (</w:t>
      </w:r>
      <w:proofErr w:type="spellStart"/>
      <w:r w:rsidRPr="001A6B0C">
        <w:rPr>
          <w:rFonts w:ascii="Times New Roman" w:eastAsia="Calibri" w:hAnsi="Times New Roman" w:cs="Times New Roman"/>
          <w:iCs/>
          <w:sz w:val="26"/>
          <w:szCs w:val="26"/>
        </w:rPr>
        <w:t>проакт</w:t>
      </w:r>
      <w:r w:rsidR="001D3E91">
        <w:rPr>
          <w:rFonts w:ascii="Times New Roman" w:eastAsia="Calibri" w:hAnsi="Times New Roman" w:cs="Times New Roman"/>
          <w:iCs/>
          <w:sz w:val="26"/>
          <w:szCs w:val="26"/>
        </w:rPr>
        <w:t>ивном</w:t>
      </w:r>
      <w:proofErr w:type="spellEnd"/>
      <w:r w:rsidR="001D3E91">
        <w:rPr>
          <w:rFonts w:ascii="Times New Roman" w:eastAsia="Calibri" w:hAnsi="Times New Roman" w:cs="Times New Roman"/>
          <w:iCs/>
          <w:sz w:val="26"/>
          <w:szCs w:val="26"/>
        </w:rPr>
        <w:t>) режиме не предусмотрено.</w:t>
      </w:r>
    </w:p>
    <w:p w:rsidR="00E81F72" w:rsidRPr="001A6B0C" w:rsidRDefault="00E81F72" w:rsidP="001D3E91">
      <w:pPr>
        <w:autoSpaceDE w:val="0"/>
        <w:autoSpaceDN w:val="0"/>
        <w:adjustRightInd w:val="0"/>
        <w:ind w:firstLine="709"/>
        <w:rPr>
          <w:rFonts w:ascii="Times New Roman" w:eastAsia="Calibri" w:hAnsi="Times New Roman" w:cs="Times New Roman"/>
          <w:iCs/>
          <w:sz w:val="26"/>
          <w:szCs w:val="26"/>
        </w:rPr>
      </w:pPr>
    </w:p>
    <w:p w:rsidR="001A6B0C" w:rsidRPr="001A6B0C" w:rsidRDefault="001A6B0C" w:rsidP="00424C37">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8. Правовые основания пред</w:t>
      </w:r>
      <w:r w:rsidR="00424C37">
        <w:rPr>
          <w:rFonts w:ascii="Times New Roman" w:eastAsia="Calibri" w:hAnsi="Times New Roman" w:cs="Times New Roman"/>
          <w:iCs/>
          <w:sz w:val="26"/>
          <w:szCs w:val="26"/>
        </w:rPr>
        <w:t>оставления Муниципальной услуги</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8.1. 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на официаль</w:t>
      </w:r>
      <w:r w:rsidR="00424C37">
        <w:rPr>
          <w:rFonts w:ascii="Times New Roman" w:eastAsia="Calibri" w:hAnsi="Times New Roman" w:cs="Times New Roman"/>
          <w:iCs/>
          <w:sz w:val="26"/>
          <w:szCs w:val="26"/>
        </w:rPr>
        <w:t>ном сайте</w:t>
      </w:r>
      <w:r w:rsidR="00D92889">
        <w:rPr>
          <w:rFonts w:ascii="Times New Roman" w:eastAsia="Calibri" w:hAnsi="Times New Roman" w:cs="Times New Roman"/>
          <w:iCs/>
          <w:sz w:val="26"/>
          <w:szCs w:val="26"/>
        </w:rPr>
        <w:t>,</w:t>
      </w:r>
      <w:r w:rsidR="00424C37" w:rsidRPr="00424C37">
        <w:rPr>
          <w:rFonts w:ascii="Times New Roman" w:eastAsia="Calibri" w:hAnsi="Times New Roman" w:cs="Times New Roman"/>
          <w:iCs/>
          <w:sz w:val="26"/>
          <w:szCs w:val="26"/>
        </w:rPr>
        <w:t xml:space="preserve"> </w:t>
      </w:r>
      <w:r w:rsidR="00424C37" w:rsidRPr="001A6B0C">
        <w:rPr>
          <w:rFonts w:ascii="Times New Roman" w:eastAsia="Calibri" w:hAnsi="Times New Roman" w:cs="Times New Roman"/>
          <w:iCs/>
          <w:sz w:val="26"/>
          <w:szCs w:val="26"/>
        </w:rPr>
        <w:t>информационных стендах</w:t>
      </w:r>
      <w:r w:rsidR="00424C37">
        <w:rPr>
          <w:rFonts w:ascii="Times New Roman" w:eastAsia="Calibri" w:hAnsi="Times New Roman" w:cs="Times New Roman"/>
          <w:iCs/>
          <w:sz w:val="26"/>
          <w:szCs w:val="26"/>
        </w:rPr>
        <w:t xml:space="preserve"> администрации поселения </w:t>
      </w:r>
      <w:r w:rsidRPr="001A6B0C">
        <w:rPr>
          <w:rFonts w:ascii="Times New Roman" w:eastAsia="Calibri" w:hAnsi="Times New Roman" w:cs="Times New Roman"/>
          <w:iCs/>
          <w:sz w:val="26"/>
          <w:szCs w:val="26"/>
        </w:rPr>
        <w:t>и в МФЦ:</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Федеральный </w:t>
      </w:r>
      <w:hyperlink r:id="rId12" w:history="1">
        <w:r w:rsidRPr="001A6B0C">
          <w:rPr>
            <w:rFonts w:ascii="Times New Roman" w:eastAsia="Calibri" w:hAnsi="Times New Roman" w:cs="Times New Roman"/>
            <w:iCs/>
            <w:sz w:val="26"/>
            <w:szCs w:val="26"/>
          </w:rPr>
          <w:t>закон</w:t>
        </w:r>
      </w:hyperlink>
      <w:r w:rsidRPr="001A6B0C">
        <w:rPr>
          <w:rFonts w:ascii="Times New Roman" w:eastAsia="Calibri" w:hAnsi="Times New Roman" w:cs="Times New Roman"/>
          <w:iCs/>
          <w:sz w:val="26"/>
          <w:szCs w:val="26"/>
        </w:rPr>
        <w:t xml:space="preserve"> от 06.10.2003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131-ФЗ "Об общих принципах организации местного самоуправления в Российской Федерации" (с изменениями);</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Федеральный </w:t>
      </w:r>
      <w:hyperlink r:id="rId13" w:history="1">
        <w:r w:rsidRPr="001A6B0C">
          <w:rPr>
            <w:rFonts w:ascii="Times New Roman" w:eastAsia="Calibri" w:hAnsi="Times New Roman" w:cs="Times New Roman"/>
            <w:iCs/>
            <w:sz w:val="26"/>
            <w:szCs w:val="26"/>
          </w:rPr>
          <w:t>закон</w:t>
        </w:r>
      </w:hyperlink>
      <w:r w:rsidRPr="001A6B0C">
        <w:rPr>
          <w:rFonts w:ascii="Times New Roman" w:eastAsia="Calibri" w:hAnsi="Times New Roman" w:cs="Times New Roman"/>
          <w:iCs/>
          <w:sz w:val="26"/>
          <w:szCs w:val="26"/>
        </w:rPr>
        <w:t xml:space="preserve"> от 02.05.2006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59-ФЗ "О порядке рассмотрения обращений граждан Российской Федерации";</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Федеральный </w:t>
      </w:r>
      <w:hyperlink r:id="rId14" w:history="1">
        <w:r w:rsidRPr="001A6B0C">
          <w:rPr>
            <w:rFonts w:ascii="Times New Roman" w:eastAsia="Calibri" w:hAnsi="Times New Roman" w:cs="Times New Roman"/>
            <w:iCs/>
            <w:sz w:val="26"/>
            <w:szCs w:val="26"/>
          </w:rPr>
          <w:t>закон</w:t>
        </w:r>
      </w:hyperlink>
      <w:r w:rsidRPr="001A6B0C">
        <w:rPr>
          <w:rFonts w:ascii="Times New Roman" w:eastAsia="Calibri" w:hAnsi="Times New Roman" w:cs="Times New Roman"/>
          <w:iCs/>
          <w:sz w:val="26"/>
          <w:szCs w:val="26"/>
        </w:rPr>
        <w:t xml:space="preserve"> от 27.07.2006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152-ФЗ "О персональных данных";</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Федеральный </w:t>
      </w:r>
      <w:hyperlink r:id="rId15" w:history="1">
        <w:r w:rsidRPr="001A6B0C">
          <w:rPr>
            <w:rFonts w:ascii="Times New Roman" w:eastAsia="Calibri" w:hAnsi="Times New Roman" w:cs="Times New Roman"/>
            <w:iCs/>
            <w:sz w:val="26"/>
            <w:szCs w:val="26"/>
          </w:rPr>
          <w:t>закон</w:t>
        </w:r>
      </w:hyperlink>
      <w:r w:rsidRPr="001A6B0C">
        <w:rPr>
          <w:rFonts w:ascii="Times New Roman" w:eastAsia="Calibri" w:hAnsi="Times New Roman" w:cs="Times New Roman"/>
          <w:iCs/>
          <w:sz w:val="26"/>
          <w:szCs w:val="26"/>
        </w:rPr>
        <w:t xml:space="preserve"> от 09.02.2009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8-ФЗ "Об обеспечении доступа к информации о деятельности государственных органов и органов местного самоуправления" (с изменениями);</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Федеральный </w:t>
      </w:r>
      <w:hyperlink r:id="rId16" w:history="1">
        <w:r w:rsidRPr="001A6B0C">
          <w:rPr>
            <w:rFonts w:ascii="Times New Roman" w:eastAsia="Calibri" w:hAnsi="Times New Roman" w:cs="Times New Roman"/>
            <w:iCs/>
            <w:sz w:val="26"/>
            <w:szCs w:val="26"/>
          </w:rPr>
          <w:t>закон</w:t>
        </w:r>
      </w:hyperlink>
      <w:r w:rsidRPr="001A6B0C">
        <w:rPr>
          <w:rFonts w:ascii="Times New Roman" w:eastAsia="Calibri" w:hAnsi="Times New Roman" w:cs="Times New Roman"/>
          <w:iCs/>
          <w:sz w:val="26"/>
          <w:szCs w:val="26"/>
        </w:rPr>
        <w:t xml:space="preserve"> от 27.07.2010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"Об организации предоставления государственных и муниципальных услуг" (с изменениями);</w:t>
      </w:r>
    </w:p>
    <w:p w:rsidR="001A6B0C" w:rsidRPr="001A6B0C" w:rsidRDefault="00E24725" w:rsidP="00D92889">
      <w:pPr>
        <w:autoSpaceDE w:val="0"/>
        <w:autoSpaceDN w:val="0"/>
        <w:adjustRightInd w:val="0"/>
        <w:ind w:firstLine="709"/>
        <w:rPr>
          <w:rFonts w:ascii="Times New Roman" w:eastAsia="Calibri" w:hAnsi="Times New Roman" w:cs="Times New Roman"/>
          <w:iCs/>
          <w:sz w:val="26"/>
          <w:szCs w:val="26"/>
        </w:rPr>
      </w:pPr>
      <w:hyperlink r:id="rId17" w:history="1">
        <w:r w:rsidR="001A6B0C" w:rsidRPr="001A6B0C">
          <w:rPr>
            <w:rFonts w:ascii="Times New Roman" w:eastAsia="Calibri" w:hAnsi="Times New Roman" w:cs="Times New Roman"/>
            <w:iCs/>
            <w:sz w:val="26"/>
            <w:szCs w:val="26"/>
          </w:rPr>
          <w:t>постановление</w:t>
        </w:r>
      </w:hyperlink>
      <w:r w:rsidR="001A6B0C" w:rsidRPr="001A6B0C">
        <w:rPr>
          <w:rFonts w:ascii="Times New Roman" w:eastAsia="Calibri" w:hAnsi="Times New Roman" w:cs="Times New Roman"/>
          <w:iCs/>
          <w:sz w:val="26"/>
          <w:szCs w:val="26"/>
        </w:rPr>
        <w:t xml:space="preserve"> Правительства Российской Федерации от 22.05.2007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1A6B0C" w:rsidRPr="001A6B0C" w:rsidRDefault="00E24725" w:rsidP="00D92889">
      <w:pPr>
        <w:autoSpaceDE w:val="0"/>
        <w:autoSpaceDN w:val="0"/>
        <w:adjustRightInd w:val="0"/>
        <w:ind w:firstLine="709"/>
        <w:rPr>
          <w:rFonts w:ascii="Times New Roman" w:eastAsia="Calibri" w:hAnsi="Times New Roman" w:cs="Times New Roman"/>
          <w:iCs/>
          <w:sz w:val="26"/>
          <w:szCs w:val="26"/>
        </w:rPr>
      </w:pPr>
      <w:hyperlink r:id="rId18" w:history="1">
        <w:r w:rsidR="001A6B0C" w:rsidRPr="001A6B0C">
          <w:rPr>
            <w:rFonts w:ascii="Times New Roman" w:eastAsia="Calibri" w:hAnsi="Times New Roman" w:cs="Times New Roman"/>
            <w:iCs/>
            <w:sz w:val="26"/>
            <w:szCs w:val="26"/>
          </w:rPr>
          <w:t>постановление</w:t>
        </w:r>
      </w:hyperlink>
      <w:r w:rsidR="001A6B0C" w:rsidRPr="001A6B0C">
        <w:rPr>
          <w:rFonts w:ascii="Times New Roman" w:eastAsia="Calibri" w:hAnsi="Times New Roman" w:cs="Times New Roman"/>
          <w:iCs/>
          <w:sz w:val="26"/>
          <w:szCs w:val="26"/>
        </w:rPr>
        <w:t xml:space="preserve"> Правительства Российской Федерации от 11.11.2017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1363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w:t>
      </w:r>
    </w:p>
    <w:p w:rsidR="001A6B0C" w:rsidRPr="001A6B0C" w:rsidRDefault="00E24725" w:rsidP="00D92889">
      <w:pPr>
        <w:autoSpaceDE w:val="0"/>
        <w:autoSpaceDN w:val="0"/>
        <w:adjustRightInd w:val="0"/>
        <w:ind w:firstLine="709"/>
        <w:rPr>
          <w:rFonts w:ascii="Times New Roman" w:eastAsia="Calibri" w:hAnsi="Times New Roman" w:cs="Times New Roman"/>
          <w:iCs/>
          <w:sz w:val="26"/>
          <w:szCs w:val="26"/>
        </w:rPr>
      </w:pPr>
      <w:hyperlink r:id="rId19" w:history="1">
        <w:r w:rsidR="001A6B0C" w:rsidRPr="001A6B0C">
          <w:rPr>
            <w:rFonts w:ascii="Times New Roman" w:eastAsia="Calibri" w:hAnsi="Times New Roman" w:cs="Times New Roman"/>
            <w:iCs/>
            <w:sz w:val="26"/>
            <w:szCs w:val="26"/>
          </w:rPr>
          <w:t>распоряжение</w:t>
        </w:r>
      </w:hyperlink>
      <w:r w:rsidR="001A6B0C" w:rsidRPr="001A6B0C">
        <w:rPr>
          <w:rFonts w:ascii="Times New Roman" w:eastAsia="Calibri" w:hAnsi="Times New Roman" w:cs="Times New Roman"/>
          <w:iCs/>
          <w:sz w:val="26"/>
          <w:szCs w:val="26"/>
        </w:rPr>
        <w:t xml:space="preserve"> Правительства Российской Федерации от 17.12.2009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p>
    <w:p w:rsidR="001A6B0C" w:rsidRPr="001A6B0C" w:rsidRDefault="00E24725" w:rsidP="00D92889">
      <w:pPr>
        <w:autoSpaceDE w:val="0"/>
        <w:autoSpaceDN w:val="0"/>
        <w:adjustRightInd w:val="0"/>
        <w:ind w:firstLine="709"/>
        <w:rPr>
          <w:rFonts w:ascii="Times New Roman" w:eastAsia="Calibri" w:hAnsi="Times New Roman" w:cs="Times New Roman"/>
          <w:iCs/>
          <w:sz w:val="26"/>
          <w:szCs w:val="26"/>
        </w:rPr>
      </w:pPr>
      <w:hyperlink r:id="rId20" w:history="1">
        <w:r w:rsidR="001A6B0C" w:rsidRPr="001A6B0C">
          <w:rPr>
            <w:rFonts w:ascii="Times New Roman" w:eastAsia="Calibri" w:hAnsi="Times New Roman" w:cs="Times New Roman"/>
            <w:iCs/>
            <w:sz w:val="26"/>
            <w:szCs w:val="26"/>
          </w:rPr>
          <w:t>Закон</w:t>
        </w:r>
      </w:hyperlink>
      <w:r w:rsidR="001A6B0C" w:rsidRPr="001A6B0C">
        <w:rPr>
          <w:rFonts w:ascii="Times New Roman" w:eastAsia="Calibri" w:hAnsi="Times New Roman" w:cs="Times New Roman"/>
          <w:iCs/>
          <w:sz w:val="26"/>
          <w:szCs w:val="26"/>
        </w:rPr>
        <w:t xml:space="preserve"> Ханты-Мансийского автономного округа - Югры от 11.06.2010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102-оз "Об административных правонарушениях" (далее - Закон от 11.06.2010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102-оз);</w:t>
      </w:r>
    </w:p>
    <w:p w:rsidR="001A6B0C" w:rsidRPr="001A6B0C" w:rsidRDefault="00E24725" w:rsidP="00D92889">
      <w:pPr>
        <w:autoSpaceDE w:val="0"/>
        <w:autoSpaceDN w:val="0"/>
        <w:adjustRightInd w:val="0"/>
        <w:ind w:firstLine="709"/>
        <w:rPr>
          <w:rFonts w:ascii="Times New Roman" w:eastAsia="Calibri" w:hAnsi="Times New Roman" w:cs="Times New Roman"/>
          <w:iCs/>
          <w:sz w:val="26"/>
          <w:szCs w:val="26"/>
        </w:rPr>
      </w:pPr>
      <w:hyperlink r:id="rId21" w:history="1">
        <w:r w:rsidR="001A6B0C" w:rsidRPr="001A6B0C">
          <w:rPr>
            <w:rFonts w:ascii="Times New Roman" w:eastAsia="Calibri" w:hAnsi="Times New Roman" w:cs="Times New Roman"/>
            <w:iCs/>
            <w:sz w:val="26"/>
            <w:szCs w:val="26"/>
          </w:rPr>
          <w:t>Устав</w:t>
        </w:r>
      </w:hyperlink>
      <w:r w:rsidR="001A6B0C" w:rsidRPr="001A6B0C">
        <w:rPr>
          <w:rFonts w:ascii="Times New Roman" w:eastAsia="Calibri" w:hAnsi="Times New Roman" w:cs="Times New Roman"/>
          <w:iCs/>
          <w:sz w:val="26"/>
          <w:szCs w:val="26"/>
        </w:rPr>
        <w:t xml:space="preserve"> </w:t>
      </w:r>
      <w:r w:rsidR="00D92889">
        <w:rPr>
          <w:rFonts w:ascii="Times New Roman" w:eastAsia="Calibri" w:hAnsi="Times New Roman" w:cs="Times New Roman"/>
          <w:iCs/>
          <w:sz w:val="26"/>
          <w:szCs w:val="26"/>
        </w:rPr>
        <w:t xml:space="preserve"> сельского поселения Салым;</w:t>
      </w:r>
    </w:p>
    <w:p w:rsid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настоя</w:t>
      </w:r>
      <w:r w:rsidR="00D92889">
        <w:rPr>
          <w:rFonts w:ascii="Times New Roman" w:eastAsia="Calibri" w:hAnsi="Times New Roman" w:cs="Times New Roman"/>
          <w:iCs/>
          <w:sz w:val="26"/>
          <w:szCs w:val="26"/>
        </w:rPr>
        <w:t>щий Административный регламент.</w:t>
      </w:r>
    </w:p>
    <w:p w:rsidR="00E81F72" w:rsidRPr="001A6B0C" w:rsidRDefault="00E81F72" w:rsidP="00D92889">
      <w:pPr>
        <w:autoSpaceDE w:val="0"/>
        <w:autoSpaceDN w:val="0"/>
        <w:adjustRightInd w:val="0"/>
        <w:ind w:firstLine="709"/>
        <w:rPr>
          <w:rFonts w:ascii="Times New Roman" w:eastAsia="Calibri" w:hAnsi="Times New Roman" w:cs="Times New Roman"/>
          <w:iCs/>
          <w:sz w:val="26"/>
          <w:szCs w:val="26"/>
        </w:rPr>
      </w:pPr>
    </w:p>
    <w:p w:rsidR="001A6B0C" w:rsidRDefault="001A6B0C" w:rsidP="00D92889">
      <w:pPr>
        <w:autoSpaceDE w:val="0"/>
        <w:autoSpaceDN w:val="0"/>
        <w:adjustRightInd w:val="0"/>
        <w:ind w:firstLine="709"/>
        <w:rPr>
          <w:rFonts w:ascii="Times New Roman" w:eastAsia="Calibri" w:hAnsi="Times New Roman" w:cs="Times New Roman"/>
          <w:iCs/>
          <w:sz w:val="26"/>
          <w:szCs w:val="26"/>
        </w:rPr>
      </w:pPr>
      <w:bookmarkStart w:id="2" w:name="Par166"/>
      <w:bookmarkEnd w:id="2"/>
      <w:r w:rsidRPr="001A6B0C">
        <w:rPr>
          <w:rFonts w:ascii="Times New Roman" w:eastAsia="Calibri" w:hAnsi="Times New Roman" w:cs="Times New Roman"/>
          <w:iCs/>
          <w:sz w:val="26"/>
          <w:szCs w:val="26"/>
        </w:rPr>
        <w:t>9. Исчерпывающий п</w:t>
      </w:r>
      <w:r w:rsidR="00D92889">
        <w:rPr>
          <w:rFonts w:ascii="Times New Roman" w:eastAsia="Calibri" w:hAnsi="Times New Roman" w:cs="Times New Roman"/>
          <w:iCs/>
          <w:sz w:val="26"/>
          <w:szCs w:val="26"/>
        </w:rPr>
        <w:t xml:space="preserve">еречень документов, необходимых </w:t>
      </w:r>
      <w:r w:rsidRPr="001A6B0C">
        <w:rPr>
          <w:rFonts w:ascii="Times New Roman" w:eastAsia="Calibri" w:hAnsi="Times New Roman" w:cs="Times New Roman"/>
          <w:iCs/>
          <w:sz w:val="26"/>
          <w:szCs w:val="26"/>
        </w:rPr>
        <w:t>для предоставления Муниципальной услу</w:t>
      </w:r>
      <w:r w:rsidR="00D92889">
        <w:rPr>
          <w:rFonts w:ascii="Times New Roman" w:eastAsia="Calibri" w:hAnsi="Times New Roman" w:cs="Times New Roman"/>
          <w:iCs/>
          <w:sz w:val="26"/>
          <w:szCs w:val="26"/>
        </w:rPr>
        <w:t>ги.</w:t>
      </w:r>
    </w:p>
    <w:p w:rsidR="00E06321" w:rsidRPr="001A6B0C" w:rsidRDefault="00E06321" w:rsidP="00D92889">
      <w:pPr>
        <w:autoSpaceDE w:val="0"/>
        <w:autoSpaceDN w:val="0"/>
        <w:adjustRightInd w:val="0"/>
        <w:ind w:firstLine="709"/>
        <w:rPr>
          <w:rFonts w:ascii="Times New Roman" w:eastAsia="Calibri" w:hAnsi="Times New Roman" w:cs="Times New Roman"/>
          <w:iCs/>
          <w:sz w:val="26"/>
          <w:szCs w:val="26"/>
        </w:rPr>
      </w:pP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bookmarkStart w:id="3" w:name="Par169"/>
      <w:bookmarkEnd w:id="3"/>
      <w:r w:rsidRPr="001A6B0C">
        <w:rPr>
          <w:rFonts w:ascii="Times New Roman" w:eastAsia="Calibri" w:hAnsi="Times New Roman" w:cs="Times New Roman"/>
          <w:iCs/>
          <w:sz w:val="26"/>
          <w:szCs w:val="26"/>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9.1.1. Заявитель или Представитель заявителя пре</w:t>
      </w:r>
      <w:r w:rsidR="00774918">
        <w:rPr>
          <w:rFonts w:ascii="Times New Roman" w:eastAsia="Calibri" w:hAnsi="Times New Roman" w:cs="Times New Roman"/>
          <w:iCs/>
          <w:sz w:val="26"/>
          <w:szCs w:val="26"/>
        </w:rPr>
        <w:t xml:space="preserve">дставляет в администрацию поселения </w:t>
      </w:r>
      <w:r w:rsidRPr="001A6B0C">
        <w:rPr>
          <w:rFonts w:ascii="Times New Roman" w:eastAsia="Calibri" w:hAnsi="Times New Roman" w:cs="Times New Roman"/>
          <w:iCs/>
          <w:sz w:val="26"/>
          <w:szCs w:val="26"/>
        </w:rPr>
        <w:t xml:space="preserve"> </w:t>
      </w:r>
      <w:hyperlink w:anchor="Par636" w:tooltip="                                 ЗАЯВЛЕНИЕ" w:history="1">
        <w:r w:rsidRPr="001A6B0C">
          <w:rPr>
            <w:rFonts w:ascii="Times New Roman" w:eastAsia="Calibri" w:hAnsi="Times New Roman" w:cs="Times New Roman"/>
            <w:iCs/>
            <w:sz w:val="26"/>
            <w:szCs w:val="26"/>
          </w:rPr>
          <w:t>заявление</w:t>
        </w:r>
      </w:hyperlink>
      <w:r w:rsidRPr="001A6B0C">
        <w:rPr>
          <w:rFonts w:ascii="Times New Roman" w:eastAsia="Calibri" w:hAnsi="Times New Roman" w:cs="Times New Roman"/>
          <w:iCs/>
          <w:sz w:val="26"/>
          <w:szCs w:val="26"/>
        </w:rPr>
        <w:t xml:space="preserve"> о выдаче разрешения на право вырубки зеленых насаждений по форме, приведенной в Приложении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bookmarkStart w:id="4" w:name="Par171"/>
      <w:bookmarkEnd w:id="4"/>
      <w:r w:rsidRPr="001A6B0C">
        <w:rPr>
          <w:rFonts w:ascii="Times New Roman" w:eastAsia="Calibri" w:hAnsi="Times New Roman" w:cs="Times New Roman"/>
          <w:iCs/>
          <w:sz w:val="26"/>
          <w:szCs w:val="26"/>
        </w:rPr>
        <w:lastRenderedPageBreak/>
        <w:t>1) в электронной форме посредством Единого портала.</w:t>
      </w:r>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w:t>
      </w:r>
      <w:proofErr w:type="gramEnd"/>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1A6B0C" w:rsidRPr="001A6B0C" w:rsidRDefault="001A6B0C" w:rsidP="00D92889">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Заявление направляется Заявителем или Представителем заявителя вместе с прикрепленными электронными документами, указанными в </w:t>
      </w:r>
      <w:hyperlink w:anchor="Par191" w:tooltip="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 w:history="1">
        <w:r w:rsidRPr="001A6B0C">
          <w:rPr>
            <w:rFonts w:ascii="Times New Roman" w:eastAsia="Calibri" w:hAnsi="Times New Roman" w:cs="Times New Roman"/>
            <w:iCs/>
            <w:sz w:val="26"/>
            <w:szCs w:val="26"/>
          </w:rPr>
          <w:t>подпунктах 2</w:t>
        </w:r>
      </w:hyperlink>
      <w:r w:rsidRPr="001A6B0C">
        <w:rPr>
          <w:rFonts w:ascii="Times New Roman" w:eastAsia="Calibri" w:hAnsi="Times New Roman" w:cs="Times New Roman"/>
          <w:iCs/>
          <w:sz w:val="26"/>
          <w:szCs w:val="26"/>
        </w:rPr>
        <w:t xml:space="preserve"> - </w:t>
      </w:r>
      <w:hyperlink w:anchor="Par197" w:tooltip="8) задание на выполнение инженерных изысканий (в случае проведения инженерно-геологических изысканий)." w:history="1">
        <w:r w:rsidRPr="001A6B0C">
          <w:rPr>
            <w:rFonts w:ascii="Times New Roman" w:eastAsia="Calibri" w:hAnsi="Times New Roman" w:cs="Times New Roman"/>
            <w:iCs/>
            <w:sz w:val="26"/>
            <w:szCs w:val="26"/>
          </w:rPr>
          <w:t>8 пункта 9.2</w:t>
        </w:r>
      </w:hyperlink>
      <w:r w:rsidRPr="001A6B0C">
        <w:rPr>
          <w:rFonts w:ascii="Times New Roman" w:eastAsia="Calibri" w:hAnsi="Times New Roman" w:cs="Times New Roman"/>
          <w:iCs/>
          <w:sz w:val="26"/>
          <w:szCs w:val="26"/>
        </w:rPr>
        <w:t xml:space="preserve"> настоящего Административного регламента. </w:t>
      </w:r>
      <w:proofErr w:type="gramStart"/>
      <w:r w:rsidRPr="001A6B0C">
        <w:rPr>
          <w:rFonts w:ascii="Times New Roman" w:eastAsia="Calibri" w:hAnsi="Times New Roman" w:cs="Times New Roman"/>
          <w:iCs/>
          <w:sz w:val="26"/>
          <w:szCs w:val="26"/>
        </w:rPr>
        <w:t>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 xml:space="preserve">органом исполнительной власти в области обеспечения безопасности в соответствии с </w:t>
      </w:r>
      <w:hyperlink r:id="rId22" w:history="1">
        <w:r w:rsidRPr="001A6B0C">
          <w:rPr>
            <w:rFonts w:ascii="Times New Roman" w:eastAsia="Calibri" w:hAnsi="Times New Roman" w:cs="Times New Roman"/>
            <w:iCs/>
            <w:sz w:val="26"/>
            <w:szCs w:val="26"/>
          </w:rPr>
          <w:t>частью 5 статьи 8</w:t>
        </w:r>
      </w:hyperlink>
      <w:r w:rsidRPr="001A6B0C">
        <w:rPr>
          <w:rFonts w:ascii="Times New Roman" w:eastAsia="Calibri" w:hAnsi="Times New Roman" w:cs="Times New Roman"/>
          <w:iCs/>
          <w:sz w:val="26"/>
          <w:szCs w:val="26"/>
        </w:rPr>
        <w:t xml:space="preserve"> Федерального закона от 06.04.2011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63-ФЗ "Об электронной подписи" (далее Федеральный закон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 xml:space="preserve">утвержденными </w:t>
      </w:r>
      <w:hyperlink r:id="rId23"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25.01.2013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33 "Об использовании простой электронной подписи при оказании государственных и муниципальных услуг", в соответствии с </w:t>
      </w:r>
      <w:hyperlink r:id="rId24" w:history="1">
        <w:r w:rsidRPr="001A6B0C">
          <w:rPr>
            <w:rFonts w:ascii="Times New Roman" w:eastAsia="Calibri" w:hAnsi="Times New Roman" w:cs="Times New Roman"/>
            <w:iCs/>
            <w:sz w:val="26"/>
            <w:szCs w:val="26"/>
          </w:rPr>
          <w:t>Правилами</w:t>
        </w:r>
      </w:hyperlink>
      <w:r w:rsidRPr="001A6B0C">
        <w:rPr>
          <w:rFonts w:ascii="Times New Roman" w:eastAsia="Calibri" w:hAnsi="Times New Roman" w:cs="Times New Roman"/>
          <w:iCs/>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w:t>
      </w:r>
      <w:proofErr w:type="gramEnd"/>
      <w:r w:rsidRPr="001A6B0C">
        <w:rPr>
          <w:rFonts w:ascii="Times New Roman" w:eastAsia="Calibri" w:hAnsi="Times New Roman" w:cs="Times New Roman"/>
          <w:iCs/>
          <w:sz w:val="26"/>
          <w:szCs w:val="26"/>
        </w:rPr>
        <w:t xml:space="preserve"> услуг".</w:t>
      </w:r>
    </w:p>
    <w:p w:rsidR="001A6B0C" w:rsidRPr="001A6B0C" w:rsidRDefault="001A6B0C" w:rsidP="00EF1B74">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 xml:space="preserve">2) на бумажном носителе посредством личного </w:t>
      </w:r>
      <w:r w:rsidR="00EF1B74">
        <w:rPr>
          <w:rFonts w:ascii="Times New Roman" w:eastAsia="Calibri" w:hAnsi="Times New Roman" w:cs="Times New Roman"/>
          <w:iCs/>
          <w:sz w:val="26"/>
          <w:szCs w:val="26"/>
        </w:rPr>
        <w:t>обращения в администрацию поселения</w:t>
      </w:r>
      <w:r w:rsidRPr="001A6B0C">
        <w:rPr>
          <w:rFonts w:ascii="Times New Roman" w:eastAsia="Calibri" w:hAnsi="Times New Roman" w:cs="Times New Roman"/>
          <w:iCs/>
          <w:sz w:val="26"/>
          <w:szCs w:val="26"/>
        </w:rPr>
        <w:t>, в том числе через МФЦ в соответствии с соглашением о взаимодействии ме</w:t>
      </w:r>
      <w:r w:rsidR="00EF1B74">
        <w:rPr>
          <w:rFonts w:ascii="Times New Roman" w:eastAsia="Calibri" w:hAnsi="Times New Roman" w:cs="Times New Roman"/>
          <w:iCs/>
          <w:sz w:val="26"/>
          <w:szCs w:val="26"/>
        </w:rPr>
        <w:t>жду МФЦ и администрацией поселения</w:t>
      </w:r>
      <w:r w:rsidRPr="001A6B0C">
        <w:rPr>
          <w:rFonts w:ascii="Times New Roman" w:eastAsia="Calibri" w:hAnsi="Times New Roman" w:cs="Times New Roman"/>
          <w:iCs/>
          <w:sz w:val="26"/>
          <w:szCs w:val="26"/>
        </w:rPr>
        <w:t xml:space="preserve">, заключенным в соответствии с </w:t>
      </w:r>
      <w:hyperlink r:id="rId25"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27.09.2011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1A6B0C">
        <w:rPr>
          <w:rFonts w:ascii="Times New Roman" w:eastAsia="Calibri" w:hAnsi="Times New Roman" w:cs="Times New Roman"/>
          <w:iCs/>
          <w:sz w:val="26"/>
          <w:szCs w:val="26"/>
        </w:rPr>
        <w:t xml:space="preserve"> Российской Федерации, органами местного самоуправления или в случаях, установленных законодательством Российской </w:t>
      </w:r>
      <w:r w:rsidRPr="001A6B0C">
        <w:rPr>
          <w:rFonts w:ascii="Times New Roman" w:eastAsia="Calibri" w:hAnsi="Times New Roman" w:cs="Times New Roman"/>
          <w:iCs/>
          <w:sz w:val="26"/>
          <w:szCs w:val="26"/>
        </w:rPr>
        <w:lastRenderedPageBreak/>
        <w:t>Федерации, публично-правовыми компаниями", либо посредством почтового отправления с уведомлением о вручении.</w:t>
      </w:r>
    </w:p>
    <w:p w:rsidR="001A6B0C" w:rsidRPr="001A6B0C" w:rsidRDefault="001A6B0C" w:rsidP="00EF1B74">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9.1.2.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В целях предоставления услуги Заявителю или Представителю Заявителя обеспечивается в МФЦ доступ к Единому порталу, в соответствии с </w:t>
      </w:r>
      <w:hyperlink r:id="rId26"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22.12.2012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1376 "Об утверждении </w:t>
      </w:r>
      <w:proofErr w:type="gramStart"/>
      <w:r w:rsidRPr="001A6B0C">
        <w:rPr>
          <w:rFonts w:ascii="Times New Roman" w:eastAsia="Calibri" w:hAnsi="Times New Roman" w:cs="Times New Roman"/>
          <w:iCs/>
          <w:sz w:val="26"/>
          <w:szCs w:val="26"/>
        </w:rPr>
        <w:t>Правил организации деятельности многофункциональных центров предоставления государственных</w:t>
      </w:r>
      <w:proofErr w:type="gramEnd"/>
      <w:r w:rsidRPr="001A6B0C">
        <w:rPr>
          <w:rFonts w:ascii="Times New Roman" w:eastAsia="Calibri" w:hAnsi="Times New Roman" w:cs="Times New Roman"/>
          <w:iCs/>
          <w:sz w:val="26"/>
          <w:szCs w:val="26"/>
        </w:rPr>
        <w:t xml:space="preserve"> и муниципальных услуг".</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9.1.3. Документы, прилагаемые Заявителем к Заявлению, представляемые в электронной форме, направляются в следующих форматах:</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 </w:t>
      </w:r>
      <w:proofErr w:type="spellStart"/>
      <w:r w:rsidRPr="001A6B0C">
        <w:rPr>
          <w:rFonts w:ascii="Times New Roman" w:eastAsia="Calibri" w:hAnsi="Times New Roman" w:cs="Times New Roman"/>
          <w:iCs/>
          <w:sz w:val="26"/>
          <w:szCs w:val="26"/>
        </w:rPr>
        <w:t>xml</w:t>
      </w:r>
      <w:proofErr w:type="spellEnd"/>
      <w:r w:rsidRPr="001A6B0C">
        <w:rPr>
          <w:rFonts w:ascii="Times New Roman" w:eastAsia="Calibri" w:hAnsi="Times New Roman" w:cs="Times New Roman"/>
          <w:iCs/>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A6B0C">
        <w:rPr>
          <w:rFonts w:ascii="Times New Roman" w:eastAsia="Calibri" w:hAnsi="Times New Roman" w:cs="Times New Roman"/>
          <w:iCs/>
          <w:sz w:val="26"/>
          <w:szCs w:val="26"/>
        </w:rPr>
        <w:t>xml</w:t>
      </w:r>
      <w:proofErr w:type="spellEnd"/>
      <w:r w:rsidRPr="001A6B0C">
        <w:rPr>
          <w:rFonts w:ascii="Times New Roman" w:eastAsia="Calibri" w:hAnsi="Times New Roman" w:cs="Times New Roman"/>
          <w:iCs/>
          <w:sz w:val="26"/>
          <w:szCs w:val="26"/>
        </w:rPr>
        <w:t>;</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 </w:t>
      </w:r>
      <w:proofErr w:type="spellStart"/>
      <w:r w:rsidRPr="001A6B0C">
        <w:rPr>
          <w:rFonts w:ascii="Times New Roman" w:eastAsia="Calibri" w:hAnsi="Times New Roman" w:cs="Times New Roman"/>
          <w:iCs/>
          <w:sz w:val="26"/>
          <w:szCs w:val="26"/>
        </w:rPr>
        <w:t>doc</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docx</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odt</w:t>
      </w:r>
      <w:proofErr w:type="spellEnd"/>
      <w:r w:rsidRPr="001A6B0C">
        <w:rPr>
          <w:rFonts w:ascii="Times New Roman" w:eastAsia="Calibri" w:hAnsi="Times New Roman" w:cs="Times New Roman"/>
          <w:iCs/>
          <w:sz w:val="26"/>
          <w:szCs w:val="26"/>
        </w:rPr>
        <w:t xml:space="preserve"> - для документов с текстовым содержанием, не включающим формулы;</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 </w:t>
      </w:r>
      <w:proofErr w:type="spellStart"/>
      <w:r w:rsidRPr="001A6B0C">
        <w:rPr>
          <w:rFonts w:ascii="Times New Roman" w:eastAsia="Calibri" w:hAnsi="Times New Roman" w:cs="Times New Roman"/>
          <w:iCs/>
          <w:sz w:val="26"/>
          <w:szCs w:val="26"/>
        </w:rPr>
        <w:t>pdf</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jpg</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jpeg</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png</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bmp</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tiff</w:t>
      </w:r>
      <w:proofErr w:type="spellEnd"/>
      <w:r w:rsidRPr="001A6B0C">
        <w:rPr>
          <w:rFonts w:ascii="Times New Roman" w:eastAsia="Calibri" w:hAnsi="Times New Roman" w:cs="Times New Roman"/>
          <w:iCs/>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4) </w:t>
      </w:r>
      <w:proofErr w:type="spellStart"/>
      <w:r w:rsidRPr="001A6B0C">
        <w:rPr>
          <w:rFonts w:ascii="Times New Roman" w:eastAsia="Calibri" w:hAnsi="Times New Roman" w:cs="Times New Roman"/>
          <w:iCs/>
          <w:sz w:val="26"/>
          <w:szCs w:val="26"/>
        </w:rPr>
        <w:t>zip</w:t>
      </w:r>
      <w:proofErr w:type="spellEnd"/>
      <w:r w:rsidRPr="001A6B0C">
        <w:rPr>
          <w:rFonts w:ascii="Times New Roman" w:eastAsia="Calibri" w:hAnsi="Times New Roman" w:cs="Times New Roman"/>
          <w:iCs/>
          <w:sz w:val="26"/>
          <w:szCs w:val="26"/>
        </w:rPr>
        <w:t xml:space="preserve">, </w:t>
      </w:r>
      <w:proofErr w:type="spellStart"/>
      <w:r w:rsidRPr="001A6B0C">
        <w:rPr>
          <w:rFonts w:ascii="Times New Roman" w:eastAsia="Calibri" w:hAnsi="Times New Roman" w:cs="Times New Roman"/>
          <w:iCs/>
          <w:sz w:val="26"/>
          <w:szCs w:val="26"/>
        </w:rPr>
        <w:t>rar</w:t>
      </w:r>
      <w:proofErr w:type="spellEnd"/>
      <w:r w:rsidRPr="001A6B0C">
        <w:rPr>
          <w:rFonts w:ascii="Times New Roman" w:eastAsia="Calibri" w:hAnsi="Times New Roman" w:cs="Times New Roman"/>
          <w:iCs/>
          <w:sz w:val="26"/>
          <w:szCs w:val="26"/>
        </w:rPr>
        <w:t xml:space="preserve"> - для сжатых документов в один файл;</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5) </w:t>
      </w:r>
      <w:proofErr w:type="spellStart"/>
      <w:r w:rsidRPr="001A6B0C">
        <w:rPr>
          <w:rFonts w:ascii="Times New Roman" w:eastAsia="Calibri" w:hAnsi="Times New Roman" w:cs="Times New Roman"/>
          <w:iCs/>
          <w:sz w:val="26"/>
          <w:szCs w:val="26"/>
        </w:rPr>
        <w:t>sig</w:t>
      </w:r>
      <w:proofErr w:type="spellEnd"/>
      <w:r w:rsidRPr="001A6B0C">
        <w:rPr>
          <w:rFonts w:ascii="Times New Roman" w:eastAsia="Calibri" w:hAnsi="Times New Roman" w:cs="Times New Roman"/>
          <w:iCs/>
          <w:sz w:val="26"/>
          <w:szCs w:val="26"/>
        </w:rPr>
        <w:t xml:space="preserve"> - для открепленной усиленной квалифицированной электронной подписи.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9.1.4. </w:t>
      </w:r>
      <w:proofErr w:type="gramStart"/>
      <w:r w:rsidRPr="001A6B0C">
        <w:rPr>
          <w:rFonts w:ascii="Times New Roman" w:eastAsia="Calibri" w:hAnsi="Times New Roman" w:cs="Times New Roman"/>
          <w:iCs/>
          <w:sz w:val="26"/>
          <w:szCs w:val="26"/>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A6B0C">
        <w:rPr>
          <w:rFonts w:ascii="Times New Roman" w:eastAsia="Calibri" w:hAnsi="Times New Roman" w:cs="Times New Roman"/>
          <w:iCs/>
          <w:sz w:val="26"/>
          <w:szCs w:val="26"/>
        </w:rPr>
        <w:t>dpi</w:t>
      </w:r>
      <w:proofErr w:type="spellEnd"/>
      <w:r w:rsidRPr="001A6B0C">
        <w:rPr>
          <w:rFonts w:ascii="Times New Roman" w:eastAsia="Calibri" w:hAnsi="Times New Roman" w:cs="Times New Roman"/>
          <w:iCs/>
          <w:sz w:val="26"/>
          <w:szCs w:val="26"/>
        </w:rPr>
        <w:t xml:space="preserve"> (масштаб 1:1) и всех аутентичных признаков подлинности (графической подписи лица, печати, углового штампа</w:t>
      </w:r>
      <w:proofErr w:type="gramEnd"/>
      <w:r w:rsidRPr="001A6B0C">
        <w:rPr>
          <w:rFonts w:ascii="Times New Roman" w:eastAsia="Calibri" w:hAnsi="Times New Roman" w:cs="Times New Roman"/>
          <w:iCs/>
          <w:sz w:val="26"/>
          <w:szCs w:val="26"/>
        </w:rPr>
        <w:t xml:space="preserve"> бланка), с использованием следующих режимов:</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"черно-белый" (при отсутствии в документе графических изображений и (или) цветного текста);</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"Оттенки серого" (при наличии в документе графических изображений, отличных от цветного графического изображения);</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"цветной" или "режим полной цветопередачи" (при наличии в документе цветных графических изображений либо цветного текста).</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bookmarkStart w:id="5" w:name="Par188"/>
      <w:bookmarkEnd w:id="5"/>
      <w:r w:rsidRPr="001A6B0C">
        <w:rPr>
          <w:rFonts w:ascii="Times New Roman" w:eastAsia="Calibri" w:hAnsi="Times New Roman" w:cs="Times New Roman"/>
          <w:iCs/>
          <w:sz w:val="26"/>
          <w:szCs w:val="26"/>
        </w:rPr>
        <w:t>9.2.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w:t>
      </w:r>
      <w:hyperlink w:anchor="Par171" w:tooltip="1) в электронной форме посредством Единого портала." w:history="1">
        <w:r w:rsidRPr="001A6B0C">
          <w:rPr>
            <w:rFonts w:ascii="Times New Roman" w:eastAsia="Calibri" w:hAnsi="Times New Roman" w:cs="Times New Roman"/>
            <w:iCs/>
            <w:sz w:val="26"/>
            <w:szCs w:val="26"/>
          </w:rPr>
          <w:t>подпунктом 1 пункта 9.1.1</w:t>
        </w:r>
      </w:hyperlink>
      <w:r w:rsidRPr="001A6B0C">
        <w:rPr>
          <w:rFonts w:ascii="Times New Roman" w:eastAsia="Calibri" w:hAnsi="Times New Roman" w:cs="Times New Roman"/>
          <w:iCs/>
          <w:sz w:val="26"/>
          <w:szCs w:val="26"/>
        </w:rPr>
        <w:t xml:space="preserve"> настоящего Административного регламента указанное Заявление заполняется путем внесения соответствующих </w:t>
      </w:r>
      <w:r w:rsidRPr="001A6B0C">
        <w:rPr>
          <w:rFonts w:ascii="Times New Roman" w:eastAsia="Calibri" w:hAnsi="Times New Roman" w:cs="Times New Roman"/>
          <w:iCs/>
          <w:sz w:val="26"/>
          <w:szCs w:val="26"/>
        </w:rPr>
        <w:lastRenderedPageBreak/>
        <w:t>сведений в интерактивную форму на Едином портале, без необходимости предоставления в иной форме;</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bookmarkStart w:id="6" w:name="Par191"/>
      <w:bookmarkEnd w:id="6"/>
      <w:r w:rsidRPr="001A6B0C">
        <w:rPr>
          <w:rFonts w:ascii="Times New Roman" w:eastAsia="Calibri" w:hAnsi="Times New Roman" w:cs="Times New Roman"/>
          <w:iCs/>
          <w:sz w:val="26"/>
          <w:szCs w:val="26"/>
        </w:rP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УКЭП нотариуса с приложением файла открепленной УКЭП в формате </w:t>
      </w:r>
      <w:proofErr w:type="spellStart"/>
      <w:r w:rsidRPr="001A6B0C">
        <w:rPr>
          <w:rFonts w:ascii="Times New Roman" w:eastAsia="Calibri" w:hAnsi="Times New Roman" w:cs="Times New Roman"/>
          <w:iCs/>
          <w:sz w:val="26"/>
          <w:szCs w:val="26"/>
        </w:rPr>
        <w:t>sig</w:t>
      </w:r>
      <w:proofErr w:type="spellEnd"/>
      <w:r w:rsidRPr="001A6B0C">
        <w:rPr>
          <w:rFonts w:ascii="Times New Roman" w:eastAsia="Calibri" w:hAnsi="Times New Roman" w:cs="Times New Roman"/>
          <w:iCs/>
          <w:sz w:val="26"/>
          <w:szCs w:val="26"/>
        </w:rPr>
        <w:t>;</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4) </w:t>
      </w:r>
      <w:proofErr w:type="spellStart"/>
      <w:r w:rsidRPr="001A6B0C">
        <w:rPr>
          <w:rFonts w:ascii="Times New Roman" w:eastAsia="Calibri" w:hAnsi="Times New Roman" w:cs="Times New Roman"/>
          <w:iCs/>
          <w:sz w:val="26"/>
          <w:szCs w:val="26"/>
        </w:rPr>
        <w:t>дендроплан</w:t>
      </w:r>
      <w:proofErr w:type="spellEnd"/>
      <w:r w:rsidRPr="001A6B0C">
        <w:rPr>
          <w:rFonts w:ascii="Times New Roman" w:eastAsia="Calibri" w:hAnsi="Times New Roman" w:cs="Times New Roman"/>
          <w:iCs/>
          <w:sz w:val="26"/>
          <w:szCs w:val="26"/>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A6B0C">
        <w:rPr>
          <w:rFonts w:ascii="Times New Roman" w:eastAsia="Calibri" w:hAnsi="Times New Roman" w:cs="Times New Roman"/>
          <w:iCs/>
          <w:sz w:val="26"/>
          <w:szCs w:val="26"/>
        </w:rPr>
        <w:t>перечетная</w:t>
      </w:r>
      <w:proofErr w:type="spellEnd"/>
      <w:r w:rsidRPr="001A6B0C">
        <w:rPr>
          <w:rFonts w:ascii="Times New Roman" w:eastAsia="Calibri" w:hAnsi="Times New Roman" w:cs="Times New Roman"/>
          <w:iCs/>
          <w:sz w:val="26"/>
          <w:szCs w:val="26"/>
        </w:rPr>
        <w:t xml:space="preserve"> ведомость зеленых насаждений);</w:t>
      </w:r>
      <w:proofErr w:type="gramEnd"/>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bookmarkStart w:id="7" w:name="Par197"/>
      <w:bookmarkEnd w:id="7"/>
      <w:r w:rsidRPr="001A6B0C">
        <w:rPr>
          <w:rFonts w:ascii="Times New Roman" w:eastAsia="Calibri" w:hAnsi="Times New Roman" w:cs="Times New Roman"/>
          <w:iCs/>
          <w:sz w:val="26"/>
          <w:szCs w:val="26"/>
        </w:rPr>
        <w:t>8) задание на выполнение инженерных изысканий (в случае проведения инженерно-геологических изысканий).</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9.3.1. </w:t>
      </w:r>
      <w:proofErr w:type="gramStart"/>
      <w:r w:rsidRPr="001A6B0C">
        <w:rPr>
          <w:rFonts w:ascii="Times New Roman" w:eastAsia="Calibri" w:hAnsi="Times New Roman" w:cs="Times New Roman"/>
          <w:iCs/>
          <w:sz w:val="26"/>
          <w:szCs w:val="26"/>
        </w:rPr>
        <w:t>Исчерпывающий перечень документов (их копий или сведений, содержащихся в них), которые запр</w:t>
      </w:r>
      <w:r w:rsidR="00AF07A0">
        <w:rPr>
          <w:rFonts w:ascii="Times New Roman" w:eastAsia="Calibri" w:hAnsi="Times New Roman" w:cs="Times New Roman"/>
          <w:iCs/>
          <w:sz w:val="26"/>
          <w:szCs w:val="26"/>
        </w:rPr>
        <w:t>ашиваются должностным лицом</w:t>
      </w:r>
      <w:r w:rsidRPr="001A6B0C">
        <w:rPr>
          <w:rFonts w:ascii="Times New Roman" w:eastAsia="Calibri" w:hAnsi="Times New Roman" w:cs="Times New Roman"/>
          <w:iCs/>
          <w:sz w:val="26"/>
          <w:szCs w:val="26"/>
        </w:rPr>
        <w:t xml:space="preserve">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документы, и которые Заявитель вправе предоставить по собственной инициативе:</w:t>
      </w:r>
      <w:proofErr w:type="gramEnd"/>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сведения из Единого государственного реестра юридических лиц (при обращении Заявителя, являющегося юридическим лицом);</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сведения из Единого государственного реестра недвижимости: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 об объекте недвижимости;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б) об основных характеристиках и зарегистрированных правах на объект недвижимости;</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предписание надзорного органа;</w:t>
      </w:r>
    </w:p>
    <w:p w:rsidR="001A6B0C" w:rsidRPr="001A6B0C" w:rsidRDefault="001A6B0C" w:rsidP="00AF07A0">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разрешение на размещение объекта;</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уведомление на право проведения земельных работ;</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1A6B0C" w:rsidRDefault="00AF07A0" w:rsidP="00AF07A0">
      <w:pPr>
        <w:autoSpaceDE w:val="0"/>
        <w:autoSpaceDN w:val="0"/>
        <w:adjustRightInd w:val="0"/>
        <w:ind w:firstLine="851"/>
        <w:rPr>
          <w:rFonts w:ascii="Times New Roman" w:eastAsia="Calibri" w:hAnsi="Times New Roman" w:cs="Times New Roman"/>
          <w:iCs/>
          <w:sz w:val="26"/>
          <w:szCs w:val="26"/>
        </w:rPr>
      </w:pPr>
      <w:r>
        <w:rPr>
          <w:rFonts w:ascii="Times New Roman" w:eastAsia="Calibri" w:hAnsi="Times New Roman" w:cs="Times New Roman"/>
          <w:iCs/>
          <w:sz w:val="26"/>
          <w:szCs w:val="26"/>
        </w:rPr>
        <w:t>8) разрешение на строительство.</w:t>
      </w:r>
    </w:p>
    <w:p w:rsidR="00E81F72" w:rsidRPr="001A6B0C" w:rsidRDefault="00E81F72" w:rsidP="00AF07A0">
      <w:pPr>
        <w:autoSpaceDE w:val="0"/>
        <w:autoSpaceDN w:val="0"/>
        <w:adjustRightInd w:val="0"/>
        <w:ind w:firstLine="851"/>
        <w:rPr>
          <w:rFonts w:ascii="Times New Roman" w:eastAsia="Calibri" w:hAnsi="Times New Roman" w:cs="Times New Roman"/>
          <w:iCs/>
          <w:sz w:val="26"/>
          <w:szCs w:val="26"/>
        </w:rPr>
      </w:pPr>
    </w:p>
    <w:p w:rsidR="001A6B0C" w:rsidRDefault="001A6B0C" w:rsidP="00AF07A0">
      <w:pPr>
        <w:autoSpaceDE w:val="0"/>
        <w:autoSpaceDN w:val="0"/>
        <w:adjustRightInd w:val="0"/>
        <w:ind w:firstLine="851"/>
        <w:rPr>
          <w:rFonts w:ascii="Times New Roman" w:eastAsia="Calibri" w:hAnsi="Times New Roman" w:cs="Times New Roman"/>
          <w:iCs/>
          <w:sz w:val="26"/>
          <w:szCs w:val="26"/>
        </w:rPr>
      </w:pPr>
      <w:bookmarkStart w:id="8" w:name="Par211"/>
      <w:bookmarkEnd w:id="8"/>
      <w:r w:rsidRPr="001A6B0C">
        <w:rPr>
          <w:rFonts w:ascii="Times New Roman" w:eastAsia="Calibri" w:hAnsi="Times New Roman" w:cs="Times New Roman"/>
          <w:iCs/>
          <w:sz w:val="26"/>
          <w:szCs w:val="26"/>
        </w:rPr>
        <w:t>10. Исчерпывающий пер</w:t>
      </w:r>
      <w:r w:rsidR="00AF07A0">
        <w:rPr>
          <w:rFonts w:ascii="Times New Roman" w:eastAsia="Calibri" w:hAnsi="Times New Roman" w:cs="Times New Roman"/>
          <w:iCs/>
          <w:sz w:val="26"/>
          <w:szCs w:val="26"/>
        </w:rPr>
        <w:t>ечень оснований отказа в приеме документов.</w:t>
      </w:r>
    </w:p>
    <w:p w:rsidR="00E81F72" w:rsidRPr="001A6B0C" w:rsidRDefault="00E81F72"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10.1.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10.2. Представление неполного комплекта документов, необходимых для предоставления Муниципальной услуги;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10.3. Представленные Заявителем документы утратили силу на момент обращения за услугой;</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10.6. Неполное заполнение полей в форме Заявления, в том числе в интерактивной форме Заявления на Едином портале;</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10.7.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10.8. Несоблюдение установленных </w:t>
      </w:r>
      <w:hyperlink r:id="rId27" w:history="1">
        <w:r w:rsidRPr="001A6B0C">
          <w:rPr>
            <w:rFonts w:ascii="Times New Roman" w:eastAsia="Calibri" w:hAnsi="Times New Roman" w:cs="Times New Roman"/>
            <w:iCs/>
            <w:sz w:val="26"/>
            <w:szCs w:val="26"/>
          </w:rPr>
          <w:t>статьей 11</w:t>
        </w:r>
      </w:hyperlink>
      <w:r w:rsidRPr="001A6B0C">
        <w:rPr>
          <w:rFonts w:ascii="Times New Roman" w:eastAsia="Calibri" w:hAnsi="Times New Roman" w:cs="Times New Roman"/>
          <w:iCs/>
          <w:sz w:val="26"/>
          <w:szCs w:val="26"/>
        </w:rPr>
        <w:t xml:space="preserve"> Федерального закона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63-ФЗ условий признания действительности, УКЭП.</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10.9. </w:t>
      </w:r>
      <w:hyperlink w:anchor="Par723" w:tooltip="ФОРМА" w:history="1">
        <w:r w:rsidRPr="001A6B0C">
          <w:rPr>
            <w:rFonts w:ascii="Times New Roman" w:eastAsia="Calibri" w:hAnsi="Times New Roman" w:cs="Times New Roman"/>
            <w:iCs/>
            <w:sz w:val="26"/>
            <w:szCs w:val="26"/>
          </w:rPr>
          <w:t>Решение</w:t>
        </w:r>
      </w:hyperlink>
      <w:r w:rsidRPr="001A6B0C">
        <w:rPr>
          <w:rFonts w:ascii="Times New Roman" w:eastAsia="Calibri" w:hAnsi="Times New Roman" w:cs="Times New Roman"/>
          <w:iCs/>
          <w:sz w:val="26"/>
          <w:szCs w:val="26"/>
        </w:rPr>
        <w:t xml:space="preserve"> об отказе в приеме документов, указанных в </w:t>
      </w:r>
      <w:hyperlink w:anchor="Par188" w:tooltip="9.2.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history="1">
        <w:r w:rsidRPr="001A6B0C">
          <w:rPr>
            <w:rFonts w:ascii="Times New Roman" w:eastAsia="Calibri" w:hAnsi="Times New Roman" w:cs="Times New Roman"/>
            <w:iCs/>
            <w:sz w:val="26"/>
            <w:szCs w:val="26"/>
          </w:rPr>
          <w:t>пункте 9.2</w:t>
        </w:r>
      </w:hyperlink>
      <w:r w:rsidRPr="001A6B0C">
        <w:rPr>
          <w:rFonts w:ascii="Times New Roman" w:eastAsia="Calibri" w:hAnsi="Times New Roman" w:cs="Times New Roman"/>
          <w:iCs/>
          <w:sz w:val="26"/>
          <w:szCs w:val="26"/>
        </w:rPr>
        <w:t xml:space="preserve"> настоящего Административного регламента, оформляется по форме согласно Приложению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3 к настоящему Административному регламенту.</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Решение об отказе в приеме документов, указанных в </w:t>
      </w:r>
      <w:hyperlink w:anchor="Par188" w:tooltip="9.2.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history="1">
        <w:r w:rsidRPr="001A6B0C">
          <w:rPr>
            <w:rFonts w:ascii="Times New Roman" w:eastAsia="Calibri" w:hAnsi="Times New Roman" w:cs="Times New Roman"/>
            <w:iCs/>
            <w:sz w:val="26"/>
            <w:szCs w:val="26"/>
          </w:rPr>
          <w:t>пункте 9.2</w:t>
        </w:r>
      </w:hyperlink>
      <w:r w:rsidRPr="001A6B0C">
        <w:rPr>
          <w:rFonts w:ascii="Times New Roman" w:eastAsia="Calibri" w:hAnsi="Times New Roman" w:cs="Times New Roman"/>
          <w:iCs/>
          <w:sz w:val="26"/>
          <w:szCs w:val="26"/>
        </w:rPr>
        <w:t xml:space="preserve">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Отказ в приеме документов, указанных в </w:t>
      </w:r>
      <w:hyperlink w:anchor="Par188" w:tooltip="9.2.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history="1">
        <w:r w:rsidRPr="001A6B0C">
          <w:rPr>
            <w:rFonts w:ascii="Times New Roman" w:eastAsia="Calibri" w:hAnsi="Times New Roman" w:cs="Times New Roman"/>
            <w:iCs/>
            <w:sz w:val="26"/>
            <w:szCs w:val="26"/>
          </w:rPr>
          <w:t>пункте 9.2</w:t>
        </w:r>
      </w:hyperlink>
      <w:r w:rsidRPr="001A6B0C">
        <w:rPr>
          <w:rFonts w:ascii="Times New Roman" w:eastAsia="Calibri" w:hAnsi="Times New Roman" w:cs="Times New Roman"/>
          <w:iCs/>
          <w:sz w:val="26"/>
          <w:szCs w:val="26"/>
        </w:rPr>
        <w:t xml:space="preserve"> настоящего Административного регламента, не препятствует повторному обращению Заявителя в </w:t>
      </w:r>
      <w:r w:rsidR="00AF07A0">
        <w:rPr>
          <w:rFonts w:ascii="Times New Roman" w:eastAsia="Calibri" w:hAnsi="Times New Roman" w:cs="Times New Roman"/>
          <w:iCs/>
          <w:sz w:val="26"/>
          <w:szCs w:val="26"/>
        </w:rPr>
        <w:t xml:space="preserve"> администрацию поселения.</w:t>
      </w:r>
    </w:p>
    <w:p w:rsid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11. Исчерпывающий перечень ос</w:t>
      </w:r>
      <w:r w:rsidR="00AF07A0">
        <w:rPr>
          <w:rFonts w:ascii="Times New Roman" w:eastAsia="Calibri" w:hAnsi="Times New Roman" w:cs="Times New Roman"/>
          <w:iCs/>
          <w:sz w:val="26"/>
          <w:szCs w:val="26"/>
        </w:rPr>
        <w:t xml:space="preserve">нований отказа в предоставлении </w:t>
      </w:r>
      <w:r w:rsidRPr="001A6B0C">
        <w:rPr>
          <w:rFonts w:ascii="Times New Roman" w:eastAsia="Calibri" w:hAnsi="Times New Roman" w:cs="Times New Roman"/>
          <w:iCs/>
          <w:sz w:val="26"/>
          <w:szCs w:val="26"/>
        </w:rPr>
        <w:t>Муниципальной услуги</w:t>
      </w:r>
    </w:p>
    <w:p w:rsidR="00E81F72" w:rsidRPr="001A6B0C" w:rsidRDefault="00E81F72"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AF07A0" w:rsidP="00AF07A0">
      <w:pPr>
        <w:autoSpaceDE w:val="0"/>
        <w:autoSpaceDN w:val="0"/>
        <w:adjustRightInd w:val="0"/>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001A6B0C" w:rsidRPr="001A6B0C">
        <w:rPr>
          <w:rFonts w:ascii="Times New Roman" w:eastAsia="Calibri" w:hAnsi="Times New Roman" w:cs="Times New Roman"/>
          <w:iCs/>
          <w:sz w:val="26"/>
          <w:szCs w:val="26"/>
        </w:rPr>
        <w:t>11.1. Наличие противоречивых сведений в Заявлении и приложенных к нему документах;</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в том числе посредством СМЭВ;</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11.3. Выявлена возможность сохранения зеленых насаждений;</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11.4. Несоответствие документов, представляемых Заявителем, по форме или содержанию требованиям законодательства Российской Федерации;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11.5. Запрос подан неуполномоченным лицом.</w:t>
      </w:r>
    </w:p>
    <w:p w:rsidR="001A6B0C" w:rsidRPr="001A6B0C" w:rsidRDefault="00E24725" w:rsidP="00AF07A0">
      <w:pPr>
        <w:autoSpaceDE w:val="0"/>
        <w:autoSpaceDN w:val="0"/>
        <w:adjustRightInd w:val="0"/>
        <w:ind w:firstLine="851"/>
        <w:rPr>
          <w:rFonts w:ascii="Times New Roman" w:eastAsia="Calibri" w:hAnsi="Times New Roman" w:cs="Times New Roman"/>
          <w:iCs/>
          <w:sz w:val="26"/>
          <w:szCs w:val="26"/>
        </w:rPr>
      </w:pPr>
      <w:hyperlink w:anchor="Par723" w:tooltip="ФОРМА" w:history="1">
        <w:r w:rsidR="001A6B0C" w:rsidRPr="001A6B0C">
          <w:rPr>
            <w:rFonts w:ascii="Times New Roman" w:eastAsia="Calibri" w:hAnsi="Times New Roman" w:cs="Times New Roman"/>
            <w:iCs/>
            <w:sz w:val="26"/>
            <w:szCs w:val="26"/>
          </w:rPr>
          <w:t>Решение</w:t>
        </w:r>
      </w:hyperlink>
      <w:r w:rsidR="001A6B0C" w:rsidRPr="001A6B0C">
        <w:rPr>
          <w:rFonts w:ascii="Times New Roman" w:eastAsia="Calibri" w:hAnsi="Times New Roman" w:cs="Times New Roman"/>
          <w:iCs/>
          <w:sz w:val="26"/>
          <w:szCs w:val="26"/>
        </w:rPr>
        <w:t xml:space="preserve"> об отказе в предоставлении Муниципальной услуги, оформляется по форме согласно Приложению </w:t>
      </w:r>
      <w:r>
        <w:rPr>
          <w:rFonts w:ascii="Times New Roman" w:eastAsia="Calibri" w:hAnsi="Times New Roman" w:cs="Times New Roman"/>
          <w:iCs/>
          <w:sz w:val="26"/>
          <w:szCs w:val="26"/>
        </w:rPr>
        <w:t>№</w:t>
      </w:r>
      <w:r w:rsidR="001A6B0C" w:rsidRPr="001A6B0C">
        <w:rPr>
          <w:rFonts w:ascii="Times New Roman" w:eastAsia="Calibri" w:hAnsi="Times New Roman" w:cs="Times New Roman"/>
          <w:iCs/>
          <w:sz w:val="26"/>
          <w:szCs w:val="26"/>
        </w:rPr>
        <w:t xml:space="preserve"> 3 к настоящему Административному регламенту.</w:t>
      </w:r>
    </w:p>
    <w:p w:rsid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w:t>
      </w:r>
      <w:r w:rsidR="00AF07A0">
        <w:rPr>
          <w:rFonts w:ascii="Times New Roman" w:eastAsia="Calibri" w:hAnsi="Times New Roman" w:cs="Times New Roman"/>
          <w:iCs/>
          <w:sz w:val="26"/>
          <w:szCs w:val="26"/>
        </w:rPr>
        <w:t>в МФЦ или администрацию поселения.</w:t>
      </w:r>
    </w:p>
    <w:p w:rsidR="00E81F72" w:rsidRPr="001A6B0C" w:rsidRDefault="00E81F72" w:rsidP="00AF07A0">
      <w:pPr>
        <w:autoSpaceDE w:val="0"/>
        <w:autoSpaceDN w:val="0"/>
        <w:adjustRightInd w:val="0"/>
        <w:ind w:firstLine="851"/>
        <w:rPr>
          <w:rFonts w:ascii="Times New Roman" w:eastAsia="Calibri" w:hAnsi="Times New Roman" w:cs="Times New Roman"/>
          <w:iCs/>
          <w:sz w:val="26"/>
          <w:szCs w:val="26"/>
        </w:rPr>
      </w:pPr>
    </w:p>
    <w:p w:rsid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 Порядок, размер и осн</w:t>
      </w:r>
      <w:r w:rsidR="00AF07A0">
        <w:rPr>
          <w:rFonts w:ascii="Times New Roman" w:eastAsia="Calibri" w:hAnsi="Times New Roman" w:cs="Times New Roman"/>
          <w:iCs/>
          <w:sz w:val="26"/>
          <w:szCs w:val="26"/>
        </w:rPr>
        <w:t xml:space="preserve">ования взимания государственной </w:t>
      </w:r>
      <w:r w:rsidRPr="001A6B0C">
        <w:rPr>
          <w:rFonts w:ascii="Times New Roman" w:eastAsia="Calibri" w:hAnsi="Times New Roman" w:cs="Times New Roman"/>
          <w:iCs/>
          <w:sz w:val="26"/>
          <w:szCs w:val="26"/>
        </w:rPr>
        <w:t>пошлины или иной опла</w:t>
      </w:r>
      <w:r w:rsidR="00AF07A0">
        <w:rPr>
          <w:rFonts w:ascii="Times New Roman" w:eastAsia="Calibri" w:hAnsi="Times New Roman" w:cs="Times New Roman"/>
          <w:iCs/>
          <w:sz w:val="26"/>
          <w:szCs w:val="26"/>
        </w:rPr>
        <w:t>ты, взимаемой за предоставление Муниципальной услуги.</w:t>
      </w:r>
    </w:p>
    <w:p w:rsidR="00E81F72" w:rsidRPr="001A6B0C" w:rsidRDefault="00E81F72" w:rsidP="00AF07A0">
      <w:pPr>
        <w:autoSpaceDE w:val="0"/>
        <w:autoSpaceDN w:val="0"/>
        <w:adjustRightInd w:val="0"/>
        <w:ind w:firstLine="851"/>
        <w:rPr>
          <w:rFonts w:ascii="Times New Roman" w:eastAsia="Calibri" w:hAnsi="Times New Roman" w:cs="Times New Roman"/>
          <w:iCs/>
          <w:sz w:val="26"/>
          <w:szCs w:val="26"/>
        </w:rPr>
      </w:pPr>
    </w:p>
    <w:p w:rsid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12.1. Предоставление Муниципальной услуги осу</w:t>
      </w:r>
      <w:r w:rsidR="00AF07A0">
        <w:rPr>
          <w:rFonts w:ascii="Times New Roman" w:eastAsia="Calibri" w:hAnsi="Times New Roman" w:cs="Times New Roman"/>
          <w:iCs/>
          <w:sz w:val="26"/>
          <w:szCs w:val="26"/>
        </w:rPr>
        <w:t>ществляется без взимания платы.</w:t>
      </w:r>
    </w:p>
    <w:p w:rsidR="00AF07A0" w:rsidRPr="001A6B0C" w:rsidRDefault="00AF07A0"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12446">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13. Максимальный сро</w:t>
      </w:r>
      <w:r w:rsidR="00AF07A0">
        <w:rPr>
          <w:rFonts w:ascii="Times New Roman" w:eastAsia="Calibri" w:hAnsi="Times New Roman" w:cs="Times New Roman"/>
          <w:iCs/>
          <w:sz w:val="26"/>
          <w:szCs w:val="26"/>
        </w:rPr>
        <w:t xml:space="preserve">к ожидания в очереди при подаче </w:t>
      </w:r>
      <w:r w:rsidRPr="001A6B0C">
        <w:rPr>
          <w:rFonts w:ascii="Times New Roman" w:eastAsia="Calibri" w:hAnsi="Times New Roman" w:cs="Times New Roman"/>
          <w:iCs/>
          <w:sz w:val="26"/>
          <w:szCs w:val="26"/>
        </w:rPr>
        <w:t>Заявителем запроса о пред</w:t>
      </w:r>
      <w:r w:rsidR="00AF07A0">
        <w:rPr>
          <w:rFonts w:ascii="Times New Roman" w:eastAsia="Calibri" w:hAnsi="Times New Roman" w:cs="Times New Roman"/>
          <w:iCs/>
          <w:sz w:val="26"/>
          <w:szCs w:val="26"/>
        </w:rPr>
        <w:t xml:space="preserve">оставлении Муниципальной услуги </w:t>
      </w:r>
      <w:r w:rsidRPr="001A6B0C">
        <w:rPr>
          <w:rFonts w:ascii="Times New Roman" w:eastAsia="Calibri" w:hAnsi="Times New Roman" w:cs="Times New Roman"/>
          <w:iCs/>
          <w:sz w:val="26"/>
          <w:szCs w:val="26"/>
        </w:rPr>
        <w:t>и при получении результа</w:t>
      </w:r>
      <w:r w:rsidR="00912446">
        <w:rPr>
          <w:rFonts w:ascii="Times New Roman" w:eastAsia="Calibri" w:hAnsi="Times New Roman" w:cs="Times New Roman"/>
          <w:iCs/>
          <w:sz w:val="26"/>
          <w:szCs w:val="26"/>
        </w:rPr>
        <w:t xml:space="preserve">та предоставления Муниципальной </w:t>
      </w:r>
      <w:r w:rsidR="00AF07A0">
        <w:rPr>
          <w:rFonts w:ascii="Times New Roman" w:eastAsia="Calibri" w:hAnsi="Times New Roman" w:cs="Times New Roman"/>
          <w:iCs/>
          <w:sz w:val="26"/>
          <w:szCs w:val="26"/>
        </w:rPr>
        <w:t>услуги</w:t>
      </w:r>
      <w:r w:rsidR="00912446">
        <w:rPr>
          <w:rFonts w:ascii="Times New Roman" w:eastAsia="Calibri" w:hAnsi="Times New Roman" w:cs="Times New Roman"/>
          <w:iCs/>
          <w:sz w:val="26"/>
          <w:szCs w:val="26"/>
        </w:rPr>
        <w:t>.</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w:t>
      </w:r>
      <w:r w:rsidR="00912446">
        <w:rPr>
          <w:rFonts w:ascii="Times New Roman" w:eastAsia="Calibri" w:hAnsi="Times New Roman" w:cs="Times New Roman"/>
          <w:iCs/>
          <w:sz w:val="26"/>
          <w:szCs w:val="26"/>
        </w:rPr>
        <w:t>й услуги в администрации поселения</w:t>
      </w:r>
      <w:r w:rsidRPr="001A6B0C">
        <w:rPr>
          <w:rFonts w:ascii="Times New Roman" w:eastAsia="Calibri" w:hAnsi="Times New Roman" w:cs="Times New Roman"/>
          <w:iCs/>
          <w:sz w:val="26"/>
          <w:szCs w:val="26"/>
        </w:rPr>
        <w:t xml:space="preserve"> или МФЦ составляет не более 15 минут.</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14. Срок регистрации запроса Заявителя о предос</w:t>
      </w:r>
      <w:r w:rsidR="00AF07A0">
        <w:rPr>
          <w:rFonts w:ascii="Times New Roman" w:eastAsia="Calibri" w:hAnsi="Times New Roman" w:cs="Times New Roman"/>
          <w:iCs/>
          <w:sz w:val="26"/>
          <w:szCs w:val="26"/>
        </w:rPr>
        <w:t xml:space="preserve">тавлении </w:t>
      </w:r>
      <w:r w:rsidRPr="001A6B0C">
        <w:rPr>
          <w:rFonts w:ascii="Times New Roman" w:eastAsia="Calibri" w:hAnsi="Times New Roman" w:cs="Times New Roman"/>
          <w:iCs/>
          <w:sz w:val="26"/>
          <w:szCs w:val="26"/>
        </w:rPr>
        <w:t>Муниципальной услуги, в том числе в электронной форме</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bookmarkStart w:id="9" w:name="Par253"/>
      <w:bookmarkEnd w:id="9"/>
      <w:r w:rsidRPr="001A6B0C">
        <w:rPr>
          <w:rFonts w:ascii="Times New Roman" w:eastAsia="Calibri" w:hAnsi="Times New Roman" w:cs="Times New Roman"/>
          <w:iCs/>
          <w:sz w:val="26"/>
          <w:szCs w:val="26"/>
        </w:rPr>
        <w:t xml:space="preserve">14.1. Регистрация Заявления, представленного Заявителем, указанными в </w:t>
      </w:r>
      <w:hyperlink w:anchor="Par169" w:tooltip="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 w:history="1">
        <w:r w:rsidRPr="001A6B0C">
          <w:rPr>
            <w:rFonts w:ascii="Times New Roman" w:eastAsia="Calibri" w:hAnsi="Times New Roman" w:cs="Times New Roman"/>
            <w:iCs/>
            <w:sz w:val="26"/>
            <w:szCs w:val="26"/>
          </w:rPr>
          <w:t>пункте 9.1</w:t>
        </w:r>
      </w:hyperlink>
      <w:r w:rsidRPr="001A6B0C">
        <w:rPr>
          <w:rFonts w:ascii="Times New Roman" w:eastAsia="Calibri" w:hAnsi="Times New Roman" w:cs="Times New Roman"/>
          <w:iCs/>
          <w:sz w:val="26"/>
          <w:szCs w:val="26"/>
        </w:rPr>
        <w:t xml:space="preserve"> настоящего Административного регламента с</w:t>
      </w:r>
      <w:r w:rsidR="008554B1">
        <w:rPr>
          <w:rFonts w:ascii="Times New Roman" w:eastAsia="Calibri" w:hAnsi="Times New Roman" w:cs="Times New Roman"/>
          <w:iCs/>
          <w:sz w:val="26"/>
          <w:szCs w:val="26"/>
        </w:rPr>
        <w:t xml:space="preserve">пособами в администрацию поселения </w:t>
      </w:r>
      <w:r w:rsidRPr="001A6B0C">
        <w:rPr>
          <w:rFonts w:ascii="Times New Roman" w:eastAsia="Calibri" w:hAnsi="Times New Roman" w:cs="Times New Roman"/>
          <w:iCs/>
          <w:sz w:val="26"/>
          <w:szCs w:val="26"/>
        </w:rPr>
        <w:t>осуществляется не позднее 1 рабочего дня, следующего за днем его поступления.</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bookmarkStart w:id="10" w:name="Par254"/>
      <w:bookmarkEnd w:id="10"/>
      <w:r w:rsidRPr="001A6B0C">
        <w:rPr>
          <w:rFonts w:ascii="Times New Roman" w:eastAsia="Calibri" w:hAnsi="Times New Roman" w:cs="Times New Roman"/>
          <w:iCs/>
          <w:sz w:val="26"/>
          <w:szCs w:val="26"/>
        </w:rPr>
        <w:t xml:space="preserve">14.2. </w:t>
      </w:r>
      <w:proofErr w:type="gramStart"/>
      <w:r w:rsidRPr="001A6B0C">
        <w:rPr>
          <w:rFonts w:ascii="Times New Roman" w:eastAsia="Calibri" w:hAnsi="Times New Roman" w:cs="Times New Roman"/>
          <w:iCs/>
          <w:sz w:val="26"/>
          <w:szCs w:val="26"/>
        </w:rPr>
        <w:t xml:space="preserve">В случае представления Заявления в электронной форме способом, указанным в </w:t>
      </w:r>
      <w:hyperlink w:anchor="Par171" w:tooltip="1) в электронной форме посредством Единого портала." w:history="1">
        <w:r w:rsidRPr="001A6B0C">
          <w:rPr>
            <w:rFonts w:ascii="Times New Roman" w:eastAsia="Calibri" w:hAnsi="Times New Roman" w:cs="Times New Roman"/>
            <w:iCs/>
            <w:sz w:val="26"/>
            <w:szCs w:val="26"/>
          </w:rPr>
          <w:t>подпункте 1 пункта 9.1</w:t>
        </w:r>
      </w:hyperlink>
      <w:r w:rsidRPr="001A6B0C">
        <w:rPr>
          <w:rFonts w:ascii="Times New Roman" w:eastAsia="Calibri" w:hAnsi="Times New Roman" w:cs="Times New Roman"/>
          <w:iCs/>
          <w:sz w:val="26"/>
          <w:szCs w:val="26"/>
        </w:rPr>
        <w:t xml:space="preserve"> настоящего Административного регламента, вне </w:t>
      </w:r>
      <w:r w:rsidR="008554B1">
        <w:rPr>
          <w:rFonts w:ascii="Times New Roman" w:eastAsia="Calibri" w:hAnsi="Times New Roman" w:cs="Times New Roman"/>
          <w:iCs/>
          <w:sz w:val="26"/>
          <w:szCs w:val="26"/>
        </w:rPr>
        <w:t xml:space="preserve">рабочего времени </w:t>
      </w:r>
      <w:r w:rsidRPr="001A6B0C">
        <w:rPr>
          <w:rFonts w:ascii="Times New Roman" w:eastAsia="Calibri" w:hAnsi="Times New Roman" w:cs="Times New Roman"/>
          <w:iCs/>
          <w:sz w:val="26"/>
          <w:szCs w:val="26"/>
        </w:rPr>
        <w:t xml:space="preserve">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roofErr w:type="gramEnd"/>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E02567">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15. Требования к помеще</w:t>
      </w:r>
      <w:r w:rsidR="00E02567">
        <w:rPr>
          <w:rFonts w:ascii="Times New Roman" w:eastAsia="Calibri" w:hAnsi="Times New Roman" w:cs="Times New Roman"/>
          <w:iCs/>
          <w:sz w:val="26"/>
          <w:szCs w:val="26"/>
        </w:rPr>
        <w:t xml:space="preserve">ниям, в которых предоставляется </w:t>
      </w:r>
      <w:r w:rsidRPr="001A6B0C">
        <w:rPr>
          <w:rFonts w:ascii="Times New Roman" w:eastAsia="Calibri" w:hAnsi="Times New Roman" w:cs="Times New Roman"/>
          <w:iCs/>
          <w:sz w:val="26"/>
          <w:szCs w:val="26"/>
        </w:rPr>
        <w:t>Муниципальная услуга</w:t>
      </w:r>
      <w:r w:rsidR="0020017C">
        <w:rPr>
          <w:rFonts w:ascii="Times New Roman" w:eastAsia="Calibri" w:hAnsi="Times New Roman" w:cs="Times New Roman"/>
          <w:iCs/>
          <w:sz w:val="26"/>
          <w:szCs w:val="26"/>
        </w:rPr>
        <w:t>.</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Центральный вход</w:t>
      </w:r>
      <w:r w:rsidR="00D24F54">
        <w:rPr>
          <w:rFonts w:ascii="Times New Roman" w:eastAsia="Calibri" w:hAnsi="Times New Roman" w:cs="Times New Roman"/>
          <w:iCs/>
          <w:sz w:val="26"/>
          <w:szCs w:val="26"/>
        </w:rPr>
        <w:t xml:space="preserve"> в здание администрации поселения</w:t>
      </w:r>
      <w:r w:rsidRPr="001A6B0C">
        <w:rPr>
          <w:rFonts w:ascii="Times New Roman" w:eastAsia="Calibri" w:hAnsi="Times New Roman" w:cs="Times New Roman"/>
          <w:iCs/>
          <w:sz w:val="26"/>
          <w:szCs w:val="26"/>
        </w:rPr>
        <w:t xml:space="preserve"> должен быть оборудован информационной табличкой (вывеской), содержащей информацию:</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наименование;</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местонахождение и юридический адрес;</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режим работы;</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график приема;</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номера телефонов для справок.</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Помещения, в которых предоставляется услуга, должны соответствовать санитарно-эпидемиологическим правилам и нормативам.</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Помещения, в которых предоставляется услуга, оснащаются:</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противопожарной системой и средствами пожаротушения;</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системой оповещения о возникновении чрезвычайной ситуации;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средствами оказания первой медицинской помощи;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туалетными комнатами для посетителей.</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Места для заполнения Заявлений оборудуются стульями, столами (стойками), бланками Заявлений, письменными принадлежностями.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Места приема Заявителей оборудуются информационными табличками (вывесками) с указанием:</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номера кабинета и наименования отдела;</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фамилии, имени и отчества (последнее - при наличии), должности ответственного лица за прием документов;</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графика приема Заявителей.</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 предоставлении услуги инвалидам обеспечиваются:</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возможность беспрепятственного доступа к объекту (зданию, помещению), в котором предоставляется услуга;</w:t>
      </w:r>
    </w:p>
    <w:p w:rsidR="001A6B0C" w:rsidRPr="001A6B0C" w:rsidRDefault="001A6B0C" w:rsidP="00AF07A0">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сопровождение инвалидов, имеющих стойкие расстройства функции зрения и самостоятельного передвижения;</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допуск </w:t>
      </w:r>
      <w:proofErr w:type="spellStart"/>
      <w:r w:rsidRPr="001A6B0C">
        <w:rPr>
          <w:rFonts w:ascii="Times New Roman" w:eastAsia="Calibri" w:hAnsi="Times New Roman" w:cs="Times New Roman"/>
          <w:iCs/>
          <w:sz w:val="26"/>
          <w:szCs w:val="26"/>
        </w:rPr>
        <w:t>сурдопереводчика</w:t>
      </w:r>
      <w:proofErr w:type="spellEnd"/>
      <w:r w:rsidRPr="001A6B0C">
        <w:rPr>
          <w:rFonts w:ascii="Times New Roman" w:eastAsia="Calibri" w:hAnsi="Times New Roman" w:cs="Times New Roman"/>
          <w:iCs/>
          <w:sz w:val="26"/>
          <w:szCs w:val="26"/>
        </w:rPr>
        <w:t xml:space="preserve"> и </w:t>
      </w:r>
      <w:proofErr w:type="spellStart"/>
      <w:r w:rsidRPr="001A6B0C">
        <w:rPr>
          <w:rFonts w:ascii="Times New Roman" w:eastAsia="Calibri" w:hAnsi="Times New Roman" w:cs="Times New Roman"/>
          <w:iCs/>
          <w:sz w:val="26"/>
          <w:szCs w:val="26"/>
        </w:rPr>
        <w:t>тифлосурдопереводчика</w:t>
      </w:r>
      <w:proofErr w:type="spellEnd"/>
      <w:r w:rsidRPr="001A6B0C">
        <w:rPr>
          <w:rFonts w:ascii="Times New Roman" w:eastAsia="Calibri" w:hAnsi="Times New Roman" w:cs="Times New Roman"/>
          <w:iCs/>
          <w:sz w:val="26"/>
          <w:szCs w:val="26"/>
        </w:rPr>
        <w:t>;</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оказание инвалидам помощи в преодолении барьеров, мешающих получению ими Муниципальных услуг наравне с другими лицами.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16. Показатели доступности и качества Муниципальной услуги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16.1. Основными показателями доступности предоставления Муниципальной услуги являются:</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возможность получения Заявителем уведомлений о предоставлении Муниципальной услуги посредством личного кабинета Заявителя на Едином портале, Региональном портале;</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16.2. Основными показателями качества предоставления Муниципальной услуги являются:</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минимально возможное количество взаимодействий гражданина с должностными лицами, участвующими в предоставлении Муниципальной услуги;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3) отсутствие обоснованных жалоб на действия (бездействие) сотрудников и их некорректное (невнимательное) отношение к Заявителям;</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отсутствие нарушений установленных сроков в процессе предоставления Муниципальной услуги;</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отсутствие Заявлений об оспаривании решений, действий (бездейств</w:t>
      </w:r>
      <w:r w:rsidR="0020017C">
        <w:rPr>
          <w:rFonts w:ascii="Times New Roman" w:eastAsia="Calibri" w:hAnsi="Times New Roman" w:cs="Times New Roman"/>
          <w:iCs/>
          <w:sz w:val="26"/>
          <w:szCs w:val="26"/>
        </w:rPr>
        <w:t xml:space="preserve">ия) </w:t>
      </w:r>
      <w:r w:rsidRPr="001A6B0C">
        <w:rPr>
          <w:rFonts w:ascii="Times New Roman" w:eastAsia="Calibri" w:hAnsi="Times New Roman" w:cs="Times New Roman"/>
          <w:iCs/>
          <w:sz w:val="26"/>
          <w:szCs w:val="26"/>
        </w:rPr>
        <w:t>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A6B0C" w:rsidRPr="001A6B0C" w:rsidRDefault="001A6B0C" w:rsidP="00D24F54">
      <w:pPr>
        <w:autoSpaceDE w:val="0"/>
        <w:autoSpaceDN w:val="0"/>
        <w:adjustRightInd w:val="0"/>
        <w:ind w:firstLine="709"/>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17. Иные требования к предоставлению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17.1.1. Услуги, необходимые и обязательные для предоставления Муниципальной услуги, отсутствуют.</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17.1.2. При предоставлении Муниципальной услуги запрещается требовать от Заявителя: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 xml:space="preserve">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администрации города,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8" w:history="1">
        <w:r w:rsidRPr="001A6B0C">
          <w:rPr>
            <w:rFonts w:ascii="Times New Roman" w:eastAsia="Calibri" w:hAnsi="Times New Roman" w:cs="Times New Roman"/>
            <w:iCs/>
            <w:sz w:val="26"/>
            <w:szCs w:val="26"/>
          </w:rPr>
          <w:t>части 6 статьи 7</w:t>
        </w:r>
        <w:proofErr w:type="gramEnd"/>
      </w:hyperlink>
      <w:r w:rsidRPr="001A6B0C">
        <w:rPr>
          <w:rFonts w:ascii="Times New Roman" w:eastAsia="Calibri" w:hAnsi="Times New Roman" w:cs="Times New Roman"/>
          <w:iCs/>
          <w:sz w:val="26"/>
          <w:szCs w:val="26"/>
        </w:rPr>
        <w:t xml:space="preserve"> Федерального закона от 27.07.2010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"Об организации предоставления государственных и муниципальных услуг" (далее - Федеральный закон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w:t>
      </w:r>
      <w:hyperlink r:id="rId29" w:history="1">
        <w:r w:rsidRPr="001A6B0C">
          <w:rPr>
            <w:rFonts w:ascii="Times New Roman" w:eastAsia="Calibri" w:hAnsi="Times New Roman" w:cs="Times New Roman"/>
            <w:iCs/>
            <w:sz w:val="26"/>
            <w:szCs w:val="26"/>
          </w:rPr>
          <w:t>частью 1.1 статьи 16</w:t>
        </w:r>
      </w:hyperlink>
      <w:r w:rsidRPr="001A6B0C">
        <w:rPr>
          <w:rFonts w:ascii="Times New Roman" w:eastAsia="Calibri" w:hAnsi="Times New Roman" w:cs="Times New Roman"/>
          <w:iCs/>
          <w:sz w:val="26"/>
          <w:szCs w:val="26"/>
        </w:rPr>
        <w:t xml:space="preserve"> Федерального закона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приеме</w:t>
      </w:r>
      <w:proofErr w:type="gramEnd"/>
      <w:r w:rsidRPr="001A6B0C">
        <w:rPr>
          <w:rFonts w:ascii="Times New Roman" w:eastAsia="Calibri" w:hAnsi="Times New Roman" w:cs="Times New Roman"/>
          <w:iCs/>
          <w:sz w:val="26"/>
          <w:szCs w:val="26"/>
        </w:rPr>
        <w:t xml:space="preserve"> документов, необходимых для предоставления Муниципальной услуги, либо руководителя организации, предусмотренной </w:t>
      </w:r>
      <w:hyperlink r:id="rId30" w:history="1">
        <w:r w:rsidRPr="001A6B0C">
          <w:rPr>
            <w:rFonts w:ascii="Times New Roman" w:eastAsia="Calibri" w:hAnsi="Times New Roman" w:cs="Times New Roman"/>
            <w:iCs/>
            <w:sz w:val="26"/>
            <w:szCs w:val="26"/>
          </w:rPr>
          <w:t>частью 1.1 статьи 16</w:t>
        </w:r>
      </w:hyperlink>
      <w:r w:rsidRPr="001A6B0C">
        <w:rPr>
          <w:rFonts w:ascii="Times New Roman" w:eastAsia="Calibri" w:hAnsi="Times New Roman" w:cs="Times New Roman"/>
          <w:iCs/>
          <w:sz w:val="26"/>
          <w:szCs w:val="26"/>
        </w:rPr>
        <w:t xml:space="preserve"> Федерального закона </w:t>
      </w:r>
      <w:r w:rsidR="00E24725">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уведомляется Заявитель, а также приносятся извинения за доставленные неудобства.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Раздел III. СОСТАВ, ПОСЛЕДОВАТЕЛЬНОСТЬ И СРОКИ ВЫПОЛНЕНИЯ</w:t>
      </w:r>
    </w:p>
    <w:p w:rsidR="001A6B0C" w:rsidRPr="001A6B0C" w:rsidRDefault="001A6B0C" w:rsidP="00E06321">
      <w:pPr>
        <w:autoSpaceDE w:val="0"/>
        <w:autoSpaceDN w:val="0"/>
        <w:adjustRightInd w:val="0"/>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АДМИНИСТРАТИВНЫХ ПРОЦЕДУР</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 Исчерпывающий перечень административных процедур</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bookmarkStart w:id="11" w:name="Par323"/>
      <w:bookmarkEnd w:id="11"/>
      <w:r w:rsidRPr="001A6B0C">
        <w:rPr>
          <w:rFonts w:ascii="Times New Roman" w:eastAsia="Calibri" w:hAnsi="Times New Roman" w:cs="Times New Roman"/>
          <w:iCs/>
          <w:sz w:val="26"/>
          <w:szCs w:val="26"/>
        </w:rPr>
        <w:t>18.1. Предоставление Муниципальной услуги включает в себя следующие административные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прием, проверка документов и регистрация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получение сведений посредством межведомственного информационного взаимодействия, в том числе с использованием СМЭВ;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подготовка акта обследования;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направление начислений компенсационной стоимости (при наличии);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рассмотрение документов и сведений;</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принятие решения;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выдача результата.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18.2. Прием, проверка документов и регистрация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18.2.1. Основанием для начала выполнения административной процедуры является поступление Заявления о предоставлении Муниципальн</w:t>
      </w:r>
      <w:r w:rsidR="000360A5">
        <w:rPr>
          <w:rFonts w:ascii="Times New Roman" w:eastAsia="Calibri" w:hAnsi="Times New Roman" w:cs="Times New Roman"/>
          <w:iCs/>
          <w:sz w:val="26"/>
          <w:szCs w:val="26"/>
        </w:rPr>
        <w:t>ой услуги в администрацию поселения</w:t>
      </w:r>
      <w:r w:rsidRPr="001A6B0C">
        <w:rPr>
          <w:rFonts w:ascii="Times New Roman" w:eastAsia="Calibri" w:hAnsi="Times New Roman" w:cs="Times New Roman"/>
          <w:iCs/>
          <w:sz w:val="26"/>
          <w:szCs w:val="26"/>
        </w:rPr>
        <w:t>.</w:t>
      </w:r>
    </w:p>
    <w:p w:rsidR="001A6B0C" w:rsidRPr="001A6B0C" w:rsidRDefault="00A522DC" w:rsidP="000360A5">
      <w:pPr>
        <w:autoSpaceDE w:val="0"/>
        <w:autoSpaceDN w:val="0"/>
        <w:adjustRightInd w:val="0"/>
        <w:ind w:firstLine="851"/>
        <w:rPr>
          <w:rFonts w:ascii="Times New Roman" w:eastAsia="Calibri" w:hAnsi="Times New Roman" w:cs="Times New Roman"/>
          <w:iCs/>
          <w:sz w:val="26"/>
          <w:szCs w:val="26"/>
        </w:rPr>
      </w:pPr>
      <w:r>
        <w:rPr>
          <w:rFonts w:ascii="Times New Roman" w:eastAsia="Calibri" w:hAnsi="Times New Roman" w:cs="Times New Roman"/>
          <w:iCs/>
          <w:sz w:val="26"/>
          <w:szCs w:val="26"/>
        </w:rPr>
        <w:t>Специалистом</w:t>
      </w:r>
      <w:r w:rsidR="001A6B0C" w:rsidRPr="001A6B0C">
        <w:rPr>
          <w:rFonts w:ascii="Times New Roman" w:eastAsia="Calibri" w:hAnsi="Times New Roman" w:cs="Times New Roman"/>
          <w:iCs/>
          <w:sz w:val="26"/>
          <w:szCs w:val="26"/>
        </w:rPr>
        <w:t>, ответственным за прием, проверку документов и регистрацию Заявления о предоставлении Муниципал</w:t>
      </w:r>
      <w:r>
        <w:rPr>
          <w:rFonts w:ascii="Times New Roman" w:eastAsia="Calibri" w:hAnsi="Times New Roman" w:cs="Times New Roman"/>
          <w:iCs/>
          <w:sz w:val="26"/>
          <w:szCs w:val="26"/>
        </w:rPr>
        <w:t>ьной услуги, является должностное лицо</w:t>
      </w:r>
      <w:r w:rsidR="001A6B0C" w:rsidRPr="001A6B0C">
        <w:rPr>
          <w:rFonts w:ascii="Times New Roman" w:eastAsia="Calibri" w:hAnsi="Times New Roman" w:cs="Times New Roman"/>
          <w:iCs/>
          <w:sz w:val="26"/>
          <w:szCs w:val="26"/>
        </w:rPr>
        <w:t xml:space="preserve"> </w:t>
      </w:r>
      <w:r w:rsidR="000360A5">
        <w:rPr>
          <w:rFonts w:ascii="Times New Roman" w:eastAsia="Calibri" w:hAnsi="Times New Roman" w:cs="Times New Roman"/>
          <w:iCs/>
          <w:sz w:val="26"/>
          <w:szCs w:val="26"/>
        </w:rPr>
        <w:t xml:space="preserve"> администрации поселения,</w:t>
      </w:r>
      <w:r w:rsidR="001A6B0C" w:rsidRPr="001A6B0C">
        <w:rPr>
          <w:rFonts w:ascii="Times New Roman" w:eastAsia="Calibri" w:hAnsi="Times New Roman" w:cs="Times New Roman"/>
          <w:iCs/>
          <w:sz w:val="26"/>
          <w:szCs w:val="26"/>
        </w:rPr>
        <w:t xml:space="preserve"> о</w:t>
      </w:r>
      <w:r>
        <w:rPr>
          <w:rFonts w:ascii="Times New Roman" w:eastAsia="Calibri" w:hAnsi="Times New Roman" w:cs="Times New Roman"/>
          <w:iCs/>
          <w:sz w:val="26"/>
          <w:szCs w:val="26"/>
        </w:rPr>
        <w:t>тветственное</w:t>
      </w:r>
      <w:r w:rsidR="000360A5">
        <w:rPr>
          <w:rFonts w:ascii="Times New Roman" w:eastAsia="Calibri" w:hAnsi="Times New Roman" w:cs="Times New Roman"/>
          <w:iCs/>
          <w:sz w:val="26"/>
          <w:szCs w:val="26"/>
        </w:rPr>
        <w:t xml:space="preserve"> за предоставление Муниципальной услуги</w:t>
      </w:r>
      <w:r w:rsidR="001A6B0C" w:rsidRPr="001A6B0C">
        <w:rPr>
          <w:rFonts w:ascii="Times New Roman" w:eastAsia="Calibri" w:hAnsi="Times New Roman" w:cs="Times New Roman"/>
          <w:iCs/>
          <w:sz w:val="26"/>
          <w:szCs w:val="26"/>
        </w:rPr>
        <w:t>.</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Содержание административных действий, входящих в состав административной процедуры: прием, проверка документов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представителю Заявителя, другой - приобщается к принятым документам.</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Критерием принятия решения о приеме, проверке документов и регистрации Заявления о предоставлении Муниципальной услуги является поступившее Заявление и документы, предусмотренные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пунктом 9</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прием, проверка документов - до 1 рабочего дня;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регистрация Заявления - не позднее дня, следующего после приема Заявления и документов;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принятие решения об отказе в приеме документов - не позднее рабочего дня после регистрации Заявления в Уполномоченном органе;</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личного обращения Заявителя с Заявлением - в течение 15 минут.</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Результатом выполнения административной процедуры является зарегистрированное Заявление о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системе электронного документооборота.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Прием и регистрация документов в МФЦ осуществляется в соответствии с регламентом его работы. Заявление, поступившее в МФЦ, п</w:t>
      </w:r>
      <w:r w:rsidR="00D637B4">
        <w:rPr>
          <w:rFonts w:ascii="Times New Roman" w:eastAsia="Calibri" w:hAnsi="Times New Roman" w:cs="Times New Roman"/>
          <w:iCs/>
          <w:sz w:val="26"/>
          <w:szCs w:val="26"/>
        </w:rPr>
        <w:t>ередается в администрацию поселения</w:t>
      </w:r>
      <w:r w:rsidRPr="001A6B0C">
        <w:rPr>
          <w:rFonts w:ascii="Times New Roman" w:eastAsia="Calibri" w:hAnsi="Times New Roman" w:cs="Times New Roman"/>
          <w:iCs/>
          <w:sz w:val="26"/>
          <w:szCs w:val="26"/>
        </w:rPr>
        <w:t xml:space="preserve"> в срок, установленный соглашением ме</w:t>
      </w:r>
      <w:r w:rsidR="00D637B4">
        <w:rPr>
          <w:rFonts w:ascii="Times New Roman" w:eastAsia="Calibri" w:hAnsi="Times New Roman" w:cs="Times New Roman"/>
          <w:iCs/>
          <w:sz w:val="26"/>
          <w:szCs w:val="26"/>
        </w:rPr>
        <w:t>жду МФЦ и  администрацией поселения</w:t>
      </w:r>
      <w:r w:rsidRPr="001A6B0C">
        <w:rPr>
          <w:rFonts w:ascii="Times New Roman" w:eastAsia="Calibri" w:hAnsi="Times New Roman" w:cs="Times New Roman"/>
          <w:iCs/>
          <w:sz w:val="26"/>
          <w:szCs w:val="26"/>
        </w:rPr>
        <w:t>.</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Зарегистрированное Заявление о предоставлении Муниципальной услуги и прилагаемые к нему д</w:t>
      </w:r>
      <w:r w:rsidR="00D637B4">
        <w:rPr>
          <w:rFonts w:ascii="Times New Roman" w:eastAsia="Calibri" w:hAnsi="Times New Roman" w:cs="Times New Roman"/>
          <w:iCs/>
          <w:sz w:val="26"/>
          <w:szCs w:val="26"/>
        </w:rPr>
        <w:t>окументы передаются специалисту</w:t>
      </w:r>
      <w:r w:rsidR="008D2A4F">
        <w:rPr>
          <w:rFonts w:ascii="Times New Roman" w:eastAsia="Calibri" w:hAnsi="Times New Roman" w:cs="Times New Roman"/>
          <w:iCs/>
          <w:sz w:val="26"/>
          <w:szCs w:val="26"/>
        </w:rPr>
        <w:t xml:space="preserve"> администрации</w:t>
      </w:r>
      <w:r w:rsidR="00024525">
        <w:rPr>
          <w:rFonts w:ascii="Times New Roman" w:eastAsia="Calibri" w:hAnsi="Times New Roman" w:cs="Times New Roman"/>
          <w:iCs/>
          <w:sz w:val="26"/>
          <w:szCs w:val="26"/>
        </w:rPr>
        <w:t xml:space="preserve"> поселения</w:t>
      </w:r>
      <w:r w:rsidRPr="001A6B0C">
        <w:rPr>
          <w:rFonts w:ascii="Times New Roman" w:eastAsia="Calibri" w:hAnsi="Times New Roman" w:cs="Times New Roman"/>
          <w:iCs/>
          <w:sz w:val="26"/>
          <w:szCs w:val="26"/>
        </w:rPr>
        <w:t>, ответственному за формирование и направление межведомственных запросов в день регистрации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18.3. </w:t>
      </w:r>
      <w:proofErr w:type="gramStart"/>
      <w:r w:rsidRPr="001A6B0C">
        <w:rPr>
          <w:rFonts w:ascii="Times New Roman" w:eastAsia="Calibri" w:hAnsi="Times New Roman" w:cs="Times New Roman"/>
          <w:iCs/>
          <w:sz w:val="26"/>
          <w:szCs w:val="2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информационного системы "Единая система межведомственного электронного взаимодействия" (далее СМЭВ)</w:t>
      </w:r>
      <w:proofErr w:type="gramEnd"/>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18.3.1. Основанием для начала административной процедуры я</w:t>
      </w:r>
      <w:r w:rsidR="00D637B4">
        <w:rPr>
          <w:rFonts w:ascii="Times New Roman" w:eastAsia="Calibri" w:hAnsi="Times New Roman" w:cs="Times New Roman"/>
          <w:iCs/>
          <w:sz w:val="26"/>
          <w:szCs w:val="26"/>
        </w:rPr>
        <w:t>вляется поступление специалисту</w:t>
      </w:r>
      <w:r w:rsidR="00024525">
        <w:rPr>
          <w:rFonts w:ascii="Times New Roman" w:eastAsia="Calibri" w:hAnsi="Times New Roman" w:cs="Times New Roman"/>
          <w:iCs/>
          <w:sz w:val="26"/>
          <w:szCs w:val="26"/>
        </w:rPr>
        <w:t xml:space="preserve"> администрации поселения</w:t>
      </w:r>
      <w:r w:rsidRPr="001A6B0C">
        <w:rPr>
          <w:rFonts w:ascii="Times New Roman" w:eastAsia="Calibri" w:hAnsi="Times New Roman" w:cs="Times New Roman"/>
          <w:iCs/>
          <w:sz w:val="26"/>
          <w:szCs w:val="26"/>
        </w:rPr>
        <w:t>, ответственному за формирование и направление межведомственных запросов, зарегистрированного Заявления о предоставлении Муниципальной услуги.</w:t>
      </w:r>
    </w:p>
    <w:p w:rsidR="001A6B0C" w:rsidRPr="001A6B0C" w:rsidRDefault="00D637B4" w:rsidP="000360A5">
      <w:pPr>
        <w:autoSpaceDE w:val="0"/>
        <w:autoSpaceDN w:val="0"/>
        <w:adjustRightInd w:val="0"/>
        <w:ind w:firstLine="851"/>
        <w:rPr>
          <w:rFonts w:ascii="Times New Roman" w:eastAsia="Calibri" w:hAnsi="Times New Roman" w:cs="Times New Roman"/>
          <w:iCs/>
          <w:sz w:val="26"/>
          <w:szCs w:val="26"/>
        </w:rPr>
      </w:pPr>
      <w:r>
        <w:rPr>
          <w:rFonts w:ascii="Times New Roman" w:eastAsia="Calibri" w:hAnsi="Times New Roman" w:cs="Times New Roman"/>
          <w:iCs/>
          <w:sz w:val="26"/>
          <w:szCs w:val="26"/>
        </w:rPr>
        <w:t>О</w:t>
      </w:r>
      <w:r w:rsidR="001A6B0C" w:rsidRPr="001A6B0C">
        <w:rPr>
          <w:rFonts w:ascii="Times New Roman" w:eastAsia="Calibri" w:hAnsi="Times New Roman" w:cs="Times New Roman"/>
          <w:iCs/>
          <w:sz w:val="26"/>
          <w:szCs w:val="26"/>
        </w:rPr>
        <w:t xml:space="preserve">тветственным за формирование и направление межведомственных запросов, получение на них ответов, является специалист </w:t>
      </w:r>
      <w:r>
        <w:rPr>
          <w:rFonts w:ascii="Times New Roman" w:eastAsia="Calibri" w:hAnsi="Times New Roman" w:cs="Times New Roman"/>
          <w:iCs/>
          <w:sz w:val="26"/>
          <w:szCs w:val="26"/>
        </w:rPr>
        <w:t xml:space="preserve"> администрации</w:t>
      </w:r>
      <w:r w:rsidR="0078342C">
        <w:rPr>
          <w:rFonts w:ascii="Times New Roman" w:eastAsia="Calibri" w:hAnsi="Times New Roman" w:cs="Times New Roman"/>
          <w:iCs/>
          <w:sz w:val="26"/>
          <w:szCs w:val="26"/>
        </w:rPr>
        <w:t xml:space="preserve"> поселения</w:t>
      </w:r>
      <w:r w:rsidR="00CF6222">
        <w:rPr>
          <w:rFonts w:ascii="Times New Roman" w:eastAsia="Calibri" w:hAnsi="Times New Roman" w:cs="Times New Roman"/>
          <w:iCs/>
          <w:sz w:val="26"/>
          <w:szCs w:val="26"/>
        </w:rPr>
        <w:t>, ответственный за предоставление Муниципальной услуги</w:t>
      </w:r>
      <w:r>
        <w:rPr>
          <w:rFonts w:ascii="Times New Roman" w:eastAsia="Calibri" w:hAnsi="Times New Roman" w:cs="Times New Roman"/>
          <w:iCs/>
          <w:sz w:val="26"/>
          <w:szCs w:val="26"/>
        </w:rPr>
        <w:t>.</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Административные действия, входящие в состав настоящей административной процедуры, выполняемые специалистом</w:t>
      </w:r>
      <w:r w:rsidR="0078342C">
        <w:rPr>
          <w:rFonts w:ascii="Times New Roman" w:eastAsia="Calibri" w:hAnsi="Times New Roman" w:cs="Times New Roman"/>
          <w:iCs/>
          <w:sz w:val="26"/>
          <w:szCs w:val="26"/>
        </w:rPr>
        <w:t xml:space="preserve"> администрации поселения</w:t>
      </w:r>
      <w:r w:rsidRPr="001A6B0C">
        <w:rPr>
          <w:rFonts w:ascii="Times New Roman" w:eastAsia="Calibri" w:hAnsi="Times New Roman" w:cs="Times New Roman"/>
          <w:iCs/>
          <w:sz w:val="26"/>
          <w:szCs w:val="26"/>
        </w:rPr>
        <w:t>, ответственным за формирование и направление межведомственных запросов: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проверка представленных документов на соответствие перечню, указанному в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пункте 9</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 отсутствии документов, которые могут быть представлены Заявителем по собственной инициативе - формирование и направление межведомственных запросов;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направление межведомственных запросов;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получение ответов на межведомственные запросы.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пункте 9</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 до 5 (пяти) рабочих дней со дня поступления зарегистрированного Заявления о предоставлении Муниципальной услуги и прилагаемых к нему документов к специалисту</w:t>
      </w:r>
      <w:r w:rsidR="0078342C">
        <w:rPr>
          <w:rFonts w:ascii="Times New Roman" w:eastAsia="Calibri" w:hAnsi="Times New Roman" w:cs="Times New Roman"/>
          <w:iCs/>
          <w:sz w:val="26"/>
          <w:szCs w:val="26"/>
        </w:rPr>
        <w:t xml:space="preserve"> администрации поселения</w:t>
      </w:r>
      <w:r w:rsidRPr="001A6B0C">
        <w:rPr>
          <w:rFonts w:ascii="Times New Roman" w:eastAsia="Calibri" w:hAnsi="Times New Roman" w:cs="Times New Roman"/>
          <w:iCs/>
          <w:sz w:val="26"/>
          <w:szCs w:val="26"/>
        </w:rPr>
        <w:t>, ответственному за формирование и направление межведомственных запросов.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 xml:space="preserve">Результатами выполнения данной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указанные в </w:t>
      </w:r>
      <w:hyperlink w:anchor="Par211" w:tooltip="10. Исчерпывающий перечень оснований отказа в приеме" w:history="1">
        <w:r w:rsidRPr="001A6B0C">
          <w:rPr>
            <w:rFonts w:ascii="Times New Roman" w:eastAsia="Calibri" w:hAnsi="Times New Roman" w:cs="Times New Roman"/>
            <w:iCs/>
            <w:sz w:val="26"/>
            <w:szCs w:val="26"/>
          </w:rPr>
          <w:t>пункте 10</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Способ фиксации результата выполнения административной процедуры: полученный ответ на межведомственный запрос регистрируется в электронном документообороте и приобщается к документам Заявителя.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18.4. Подготовка акта обследования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18.4.1. Основанием для начала административной процедуры я</w:t>
      </w:r>
      <w:r w:rsidR="0098249C">
        <w:rPr>
          <w:rFonts w:ascii="Times New Roman" w:eastAsia="Calibri" w:hAnsi="Times New Roman" w:cs="Times New Roman"/>
          <w:iCs/>
          <w:sz w:val="26"/>
          <w:szCs w:val="26"/>
        </w:rPr>
        <w:t>вляется поступление специалисту</w:t>
      </w:r>
      <w:r w:rsidR="00781510">
        <w:rPr>
          <w:rFonts w:ascii="Times New Roman" w:eastAsia="Calibri" w:hAnsi="Times New Roman" w:cs="Times New Roman"/>
          <w:iCs/>
          <w:sz w:val="26"/>
          <w:szCs w:val="26"/>
        </w:rPr>
        <w:t xml:space="preserve"> администрации поселения</w:t>
      </w:r>
      <w:r w:rsidRPr="001A6B0C">
        <w:rPr>
          <w:rFonts w:ascii="Times New Roman" w:eastAsia="Calibri" w:hAnsi="Times New Roman" w:cs="Times New Roman"/>
          <w:iCs/>
          <w:sz w:val="26"/>
          <w:szCs w:val="26"/>
        </w:rPr>
        <w:t>, ответственному за подготовку акта обследования земельного участка, зарегистрированного Заявления о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18.4.2. Содержание административных действий, входящих в состав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определение общего количества и (или) площади произрастающих зеленых насаждений, вида деревьев и кустарников, диаметра стволов деревьев;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определение количества и (или) площади зеленых насаждений, находящихся в неудовлетворительном состоянии, произрастающих в охранных зонах инженерных сетей и коммуникаций, подлежащих сохранению;</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 оформление в двух экземплярах </w:t>
      </w:r>
      <w:hyperlink w:anchor="Par778" w:tooltip="                                 ВЕДОМОСТЬ" w:history="1">
        <w:r w:rsidRPr="001A6B0C">
          <w:rPr>
            <w:rFonts w:ascii="Times New Roman" w:eastAsia="Calibri" w:hAnsi="Times New Roman" w:cs="Times New Roman"/>
            <w:iCs/>
            <w:sz w:val="26"/>
            <w:szCs w:val="26"/>
          </w:rPr>
          <w:t>ведомость</w:t>
        </w:r>
      </w:hyperlink>
      <w:r w:rsidRPr="001A6B0C">
        <w:rPr>
          <w:rFonts w:ascii="Times New Roman" w:eastAsia="Calibri" w:hAnsi="Times New Roman" w:cs="Times New Roman"/>
          <w:iCs/>
          <w:sz w:val="26"/>
          <w:szCs w:val="26"/>
        </w:rPr>
        <w:t xml:space="preserve"> перечета зеленых насаждений по форме, согласно приложению</w:t>
      </w:r>
      <w:r w:rsidR="00E24725">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 xml:space="preserve"> 4 к настоящему Административному регламенту, и подписание его лицами, проводившими обследование земельного участка, а также Заявителем.</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4) подготовка в двух экземплярах </w:t>
      </w:r>
      <w:hyperlink w:anchor="Par903" w:tooltip="                                    АКТ" w:history="1">
        <w:r w:rsidRPr="001A6B0C">
          <w:rPr>
            <w:rFonts w:ascii="Times New Roman" w:eastAsia="Calibri" w:hAnsi="Times New Roman" w:cs="Times New Roman"/>
            <w:iCs/>
            <w:sz w:val="26"/>
            <w:szCs w:val="26"/>
          </w:rPr>
          <w:t>акта</w:t>
        </w:r>
      </w:hyperlink>
      <w:r w:rsidRPr="001A6B0C">
        <w:rPr>
          <w:rFonts w:ascii="Times New Roman" w:eastAsia="Calibri" w:hAnsi="Times New Roman" w:cs="Times New Roman"/>
          <w:iCs/>
          <w:sz w:val="26"/>
          <w:szCs w:val="26"/>
        </w:rPr>
        <w:t xml:space="preserve"> обследования земельного участка по форме, согласно приложению </w:t>
      </w:r>
      <w:r w:rsidR="00E24725">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5 к настоящему Административному регламенту, и подписание его лицами, проводившими обследование земельного участка, а также Заявителем.</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Критерием принятия решения о подготовке акта обследования земельного участка</w:t>
      </w:r>
      <w:r w:rsidR="0025601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поступившие Заявление и документы, предусмотренные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пунктом 9</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Результат выполнения административной процедуры: подписанные сторонами ведомость перечета зеленых насаждений и акт обследования земельного участка.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 составляет до 5 (пяти) рабочих дней.</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Способ фиксации результата выполнения административной процедуры: подписанные сторонами ведомость перечета зеленых насаждений и акт обследования земельного участка приобщаются к документам Заявителя.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18.5. Направление начислений </w:t>
      </w:r>
      <w:proofErr w:type="gramStart"/>
      <w:r w:rsidRPr="001A6B0C">
        <w:rPr>
          <w:rFonts w:ascii="Times New Roman" w:eastAsia="Calibri" w:hAnsi="Times New Roman" w:cs="Times New Roman"/>
          <w:iCs/>
          <w:sz w:val="26"/>
          <w:szCs w:val="26"/>
        </w:rPr>
        <w:t>компенсационного</w:t>
      </w:r>
      <w:proofErr w:type="gramEnd"/>
      <w:r w:rsidRPr="001A6B0C">
        <w:rPr>
          <w:rFonts w:ascii="Times New Roman" w:eastAsia="Calibri" w:hAnsi="Times New Roman" w:cs="Times New Roman"/>
          <w:iCs/>
          <w:sz w:val="26"/>
          <w:szCs w:val="26"/>
        </w:rPr>
        <w:t xml:space="preserve"> стоимости (при наличии)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18.5.1. Начисление компенсационной стоимости не предусмотрено.</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18.6. Рассмотрение документов и сведений</w:t>
      </w:r>
      <w:r w:rsidR="00256017">
        <w:rPr>
          <w:rFonts w:ascii="Times New Roman" w:eastAsia="Calibri" w:hAnsi="Times New Roman" w:cs="Times New Roman"/>
          <w:iCs/>
          <w:sz w:val="26"/>
          <w:szCs w:val="26"/>
        </w:rPr>
        <w:t>.</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18.6.1. Основанием для начала административной процедуры я</w:t>
      </w:r>
      <w:r w:rsidR="00256017">
        <w:rPr>
          <w:rFonts w:ascii="Times New Roman" w:eastAsia="Calibri" w:hAnsi="Times New Roman" w:cs="Times New Roman"/>
          <w:iCs/>
          <w:sz w:val="26"/>
          <w:szCs w:val="26"/>
        </w:rPr>
        <w:t>вляется поступление специалисту</w:t>
      </w:r>
      <w:r w:rsidR="00781510">
        <w:rPr>
          <w:rFonts w:ascii="Times New Roman" w:eastAsia="Calibri" w:hAnsi="Times New Roman" w:cs="Times New Roman"/>
          <w:iCs/>
          <w:sz w:val="26"/>
          <w:szCs w:val="26"/>
        </w:rPr>
        <w:t xml:space="preserve"> администрации поселения</w:t>
      </w:r>
      <w:r w:rsidRPr="001A6B0C">
        <w:rPr>
          <w:rFonts w:ascii="Times New Roman" w:eastAsia="Calibri" w:hAnsi="Times New Roman" w:cs="Times New Roman"/>
          <w:iCs/>
          <w:sz w:val="26"/>
          <w:szCs w:val="26"/>
        </w:rPr>
        <w:t>, ответственному за рассмотрение документов и сведений, зарегистрированное Заявление о предоставлении Муниципальной услуги, зарегистрированные ответы на межведомственные запросы (в случае их направления), ведомость перечета зеленых насаждений и акт обследования земельного участка.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Содержание административных действий, входящих в состав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проверка представленных документов на соответствие действующему законодательству.</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Критерием принятия решения о рассмотрении документов и сведений поступившие Заявление и документы, предусмотренные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пунктом 9</w:t>
        </w:r>
      </w:hyperlink>
      <w:r w:rsidRPr="001A6B0C">
        <w:rPr>
          <w:rFonts w:ascii="Times New Roman" w:eastAsia="Calibri" w:hAnsi="Times New Roman" w:cs="Times New Roman"/>
          <w:iCs/>
          <w:sz w:val="26"/>
          <w:szCs w:val="26"/>
        </w:rPr>
        <w:t xml:space="preserve"> настоящего Административного регламента, зарегистрированные ответы на межведомственные запросы (в случае их направления), ведомость перечета зеленых насаждений и акт обследования земельного участка.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Результатом выполнения административной процедуры яв</w:t>
      </w:r>
      <w:r w:rsidR="00256017">
        <w:rPr>
          <w:rFonts w:ascii="Times New Roman" w:eastAsia="Calibri" w:hAnsi="Times New Roman" w:cs="Times New Roman"/>
          <w:iCs/>
          <w:sz w:val="26"/>
          <w:szCs w:val="26"/>
        </w:rPr>
        <w:t>ляется проверенные специалистом</w:t>
      </w:r>
      <w:r w:rsidR="00781510">
        <w:rPr>
          <w:rFonts w:ascii="Times New Roman" w:eastAsia="Calibri" w:hAnsi="Times New Roman" w:cs="Times New Roman"/>
          <w:iCs/>
          <w:sz w:val="26"/>
          <w:szCs w:val="26"/>
        </w:rPr>
        <w:t xml:space="preserve"> администрации поселения</w:t>
      </w:r>
      <w:r w:rsidR="005157AB">
        <w:rPr>
          <w:rFonts w:ascii="Times New Roman" w:eastAsia="Calibri" w:hAnsi="Times New Roman" w:cs="Times New Roman"/>
          <w:iCs/>
          <w:sz w:val="26"/>
          <w:szCs w:val="26"/>
        </w:rPr>
        <w:t>, ответственным</w:t>
      </w:r>
      <w:r w:rsidRPr="001A6B0C">
        <w:rPr>
          <w:rFonts w:ascii="Times New Roman" w:eastAsia="Calibri" w:hAnsi="Times New Roman" w:cs="Times New Roman"/>
          <w:iCs/>
          <w:sz w:val="26"/>
          <w:szCs w:val="26"/>
        </w:rPr>
        <w:t xml:space="preserve"> за рассмотрение</w:t>
      </w:r>
      <w:r w:rsidR="00781510">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документов и сведений.</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 составляет до 2 (двух) рабочих дней.</w:t>
      </w:r>
    </w:p>
    <w:p w:rsid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Способ фиксации результата выполнения административной процедуры: приобщение проверенных документов и сведений к документам Заявителя.</w:t>
      </w:r>
    </w:p>
    <w:p w:rsidR="000B1ABC" w:rsidRPr="001A6B0C" w:rsidRDefault="000B1ABC" w:rsidP="000360A5">
      <w:pPr>
        <w:autoSpaceDE w:val="0"/>
        <w:autoSpaceDN w:val="0"/>
        <w:adjustRightInd w:val="0"/>
        <w:ind w:firstLine="851"/>
        <w:rPr>
          <w:rFonts w:ascii="Times New Roman" w:eastAsia="Calibri" w:hAnsi="Times New Roman" w:cs="Times New Roman"/>
          <w:iCs/>
          <w:sz w:val="26"/>
          <w:szCs w:val="26"/>
        </w:rPr>
      </w:pPr>
    </w:p>
    <w:p w:rsid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18.7. Принятие решения</w:t>
      </w:r>
    </w:p>
    <w:p w:rsidR="000B1ABC" w:rsidRPr="001A6B0C" w:rsidRDefault="000B1AB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18.7.1. Основанием для начала выполнения административной процедуры является зарегистрированное Заявление о предоставлении Муниципальной услуги, зарегистрированные ответы на межведомственные запросы (в случае их направления), ведомость перечета зеленых насаждений и акт обследования земельного участка.</w:t>
      </w:r>
    </w:p>
    <w:p w:rsidR="001A6B0C" w:rsidRPr="001A6B0C" w:rsidRDefault="00256017" w:rsidP="000360A5">
      <w:pPr>
        <w:autoSpaceDE w:val="0"/>
        <w:autoSpaceDN w:val="0"/>
        <w:adjustRightInd w:val="0"/>
        <w:ind w:firstLine="851"/>
        <w:rPr>
          <w:rFonts w:ascii="Times New Roman" w:eastAsia="Calibri" w:hAnsi="Times New Roman" w:cs="Times New Roman"/>
          <w:iCs/>
          <w:sz w:val="26"/>
          <w:szCs w:val="26"/>
        </w:rPr>
      </w:pPr>
      <w:r>
        <w:rPr>
          <w:rFonts w:ascii="Times New Roman" w:eastAsia="Calibri" w:hAnsi="Times New Roman" w:cs="Times New Roman"/>
          <w:iCs/>
          <w:sz w:val="26"/>
          <w:szCs w:val="26"/>
        </w:rPr>
        <w:t>О</w:t>
      </w:r>
      <w:r w:rsidR="001A6B0C" w:rsidRPr="001A6B0C">
        <w:rPr>
          <w:rFonts w:ascii="Times New Roman" w:eastAsia="Calibri" w:hAnsi="Times New Roman" w:cs="Times New Roman"/>
          <w:iCs/>
          <w:sz w:val="26"/>
          <w:szCs w:val="26"/>
        </w:rPr>
        <w:t>тветственным за выполнение административно</w:t>
      </w:r>
      <w:r>
        <w:rPr>
          <w:rFonts w:ascii="Times New Roman" w:eastAsia="Calibri" w:hAnsi="Times New Roman" w:cs="Times New Roman"/>
          <w:iCs/>
          <w:sz w:val="26"/>
          <w:szCs w:val="26"/>
        </w:rPr>
        <w:t xml:space="preserve">й процедуры является должностное лицо администрации поселения. </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Содержание административных действий, входящих в состав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принятие решения о предоставлении или об отказе в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оформление документов, являющихся результатом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Критерий принятия решения: наличие документов и сведений, предусмотренных </w:t>
      </w:r>
      <w:hyperlink w:anchor="Par166" w:tooltip="9. Исчерпывающий перечень документов, необходимых" w:history="1">
        <w:r w:rsidRPr="001A6B0C">
          <w:rPr>
            <w:rFonts w:ascii="Times New Roman" w:eastAsia="Calibri" w:hAnsi="Times New Roman" w:cs="Times New Roman"/>
            <w:iCs/>
            <w:sz w:val="26"/>
            <w:szCs w:val="26"/>
          </w:rPr>
          <w:t>пунктом 9</w:t>
        </w:r>
      </w:hyperlink>
      <w:r w:rsidRPr="001A6B0C">
        <w:rPr>
          <w:rFonts w:ascii="Times New Roman" w:eastAsia="Calibri" w:hAnsi="Times New Roman" w:cs="Times New Roman"/>
          <w:iCs/>
          <w:sz w:val="26"/>
          <w:szCs w:val="26"/>
        </w:rPr>
        <w:t xml:space="preserve"> настоящего Административного регламента, наличие либо отсутствие оснований для отказа в предоставлении Муниципальной услуги, предусмотренных </w:t>
      </w:r>
      <w:hyperlink w:anchor="Par211" w:tooltip="10. Исчерпывающий перечень оснований отказа в приеме" w:history="1">
        <w:r w:rsidRPr="001A6B0C">
          <w:rPr>
            <w:rFonts w:ascii="Times New Roman" w:eastAsia="Calibri" w:hAnsi="Times New Roman" w:cs="Times New Roman"/>
            <w:iCs/>
            <w:sz w:val="26"/>
            <w:szCs w:val="26"/>
          </w:rPr>
          <w:t>пунктом 10</w:t>
        </w:r>
      </w:hyperlink>
      <w:r w:rsidRPr="001A6B0C">
        <w:rPr>
          <w:rFonts w:ascii="Times New Roman" w:eastAsia="Calibri" w:hAnsi="Times New Roman" w:cs="Times New Roman"/>
          <w:iCs/>
          <w:sz w:val="26"/>
          <w:szCs w:val="26"/>
        </w:rPr>
        <w:t xml:space="preserve"> настоящего Административного регламента, ведомость перечета зеленых насаждений и акт обследования земельного участка.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Результатом выполнения административной процеду</w:t>
      </w:r>
      <w:r w:rsidR="00256017">
        <w:rPr>
          <w:rFonts w:ascii="Times New Roman" w:eastAsia="Calibri" w:hAnsi="Times New Roman" w:cs="Times New Roman"/>
          <w:iCs/>
          <w:sz w:val="26"/>
          <w:szCs w:val="26"/>
        </w:rPr>
        <w:t xml:space="preserve">ры является подписанное Главой сельского поселения, </w:t>
      </w:r>
      <w:r w:rsidRPr="001A6B0C">
        <w:rPr>
          <w:rFonts w:ascii="Times New Roman" w:eastAsia="Calibri" w:hAnsi="Times New Roman" w:cs="Times New Roman"/>
          <w:iCs/>
          <w:sz w:val="26"/>
          <w:szCs w:val="26"/>
        </w:rPr>
        <w:t xml:space="preserve"> либо лицом, его замещающим, и зарегистрированное:</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решение о выдаче разрешения на право вырубки зеленых насаждений;</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решение об отказе в выдаче разрешения на право вырубки зеленых насаждений.</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 составляет до 2 (двух) рабочих дней со дня поступления зарегистрированного Заявления о предоставлении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Способ фиксации результата выполнения административной процедуры: подписанный результат предоставления Муниципальной услуги зарегистрирован в </w:t>
      </w:r>
      <w:r w:rsidRPr="001A6B0C">
        <w:rPr>
          <w:rFonts w:ascii="Times New Roman" w:eastAsia="Calibri" w:hAnsi="Times New Roman" w:cs="Times New Roman"/>
          <w:iCs/>
          <w:sz w:val="26"/>
          <w:szCs w:val="26"/>
        </w:rPr>
        <w:lastRenderedPageBreak/>
        <w:t>государственной информационной системе обеспечения градостроительной деятельности Югры.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18.8. Выдача результата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18.8.1. Основанием для начала выполнения административной процедуры являются зарегистрированные документы, являющиеся результатом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Должностным лицом, ответственным за направление (выдачу) результата предоставления Муниципаль</w:t>
      </w:r>
      <w:r w:rsidR="00256017">
        <w:rPr>
          <w:rFonts w:ascii="Times New Roman" w:eastAsia="Calibri" w:hAnsi="Times New Roman" w:cs="Times New Roman"/>
          <w:iCs/>
          <w:sz w:val="26"/>
          <w:szCs w:val="26"/>
        </w:rPr>
        <w:t xml:space="preserve">ной услуги, является специалист </w:t>
      </w:r>
      <w:r w:rsidR="002F3746">
        <w:rPr>
          <w:rFonts w:ascii="Times New Roman" w:eastAsia="Calibri" w:hAnsi="Times New Roman" w:cs="Times New Roman"/>
          <w:iCs/>
          <w:sz w:val="26"/>
          <w:szCs w:val="26"/>
        </w:rPr>
        <w:t>администрации</w:t>
      </w:r>
      <w:r w:rsidRPr="001A6B0C">
        <w:rPr>
          <w:rFonts w:ascii="Times New Roman" w:eastAsia="Calibri" w:hAnsi="Times New Roman" w:cs="Times New Roman"/>
          <w:iCs/>
          <w:sz w:val="26"/>
          <w:szCs w:val="26"/>
        </w:rPr>
        <w:t>, ответственный за выдачу (направление) Заявителю результата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Состав административных действий, входящих в состав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определение способа выдачи (направления) Заявителю результата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обеспечение выдачи (направления) Заявителю результата предоставления Муниципальной услуги в соответствии с волеизъявлением Заявителя, указанным в Заявлении.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Критерием принятия решения о направлении результата Муниципальной услуги является наличие оформленного документа, являющегося результатом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Максимальный срок выполнения административной процедуры составляет 1 (один) рабочий дня со дня подписания уполномоченным должностным лицом либо лицом, его замещающим, документа, являющегося результатом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Способ фиксации результата выполнения административной процедуры:</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выдачи документа, являющегося результатом предоставления Муниципальной услуги, нарочно З</w:t>
      </w:r>
      <w:r w:rsidR="00C70F3A">
        <w:rPr>
          <w:rFonts w:ascii="Times New Roman" w:eastAsia="Calibri" w:hAnsi="Times New Roman" w:cs="Times New Roman"/>
          <w:iCs/>
          <w:sz w:val="26"/>
          <w:szCs w:val="26"/>
        </w:rPr>
        <w:t>аявителю в администрации поселения</w:t>
      </w:r>
      <w:r w:rsidRPr="001A6B0C">
        <w:rPr>
          <w:rFonts w:ascii="Times New Roman" w:eastAsia="Calibri" w:hAnsi="Times New Roman" w:cs="Times New Roman"/>
          <w:iCs/>
          <w:sz w:val="26"/>
          <w:szCs w:val="26"/>
        </w:rPr>
        <w:t>, фиксируется подписью Заявителя на дубликате решения;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выдачи документа, являющегося результатом предоставления Муниципальной услуги, в МФЦ, запись о выдаче документа Заявителю отображается в соответствии с порядком ведения документооборота, принятым в МФЦ;</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 прикрепление к электронному документообороту скриншота записи о выдаче документов Заявителю.</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C70F3A">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19. Перечень админ</w:t>
      </w:r>
      <w:r w:rsidR="00C70F3A">
        <w:rPr>
          <w:rFonts w:ascii="Times New Roman" w:eastAsia="Calibri" w:hAnsi="Times New Roman" w:cs="Times New Roman"/>
          <w:iCs/>
          <w:sz w:val="26"/>
          <w:szCs w:val="26"/>
        </w:rPr>
        <w:t xml:space="preserve">истративных процедур (действий) </w:t>
      </w:r>
      <w:r w:rsidRPr="001A6B0C">
        <w:rPr>
          <w:rFonts w:ascii="Times New Roman" w:eastAsia="Calibri" w:hAnsi="Times New Roman" w:cs="Times New Roman"/>
          <w:iCs/>
          <w:sz w:val="26"/>
          <w:szCs w:val="26"/>
        </w:rPr>
        <w:t>при предоставлении Муниципальной услуги в электронной форме</w:t>
      </w:r>
      <w:r w:rsidR="00C70F3A">
        <w:rPr>
          <w:rFonts w:ascii="Times New Roman" w:eastAsia="Calibri" w:hAnsi="Times New Roman" w:cs="Times New Roman"/>
          <w:iCs/>
          <w:sz w:val="26"/>
          <w:szCs w:val="26"/>
        </w:rPr>
        <w:t>.</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19.1. При предоставлении Муниципальной услуги в электронной форме Заявителю обеспечиваются: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получение информации о порядке и сроках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формирование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3) прием и ре</w:t>
      </w:r>
      <w:r w:rsidR="00C70F3A">
        <w:rPr>
          <w:rFonts w:ascii="Times New Roman" w:eastAsia="Calibri" w:hAnsi="Times New Roman" w:cs="Times New Roman"/>
          <w:iCs/>
          <w:sz w:val="26"/>
          <w:szCs w:val="26"/>
        </w:rPr>
        <w:t>гистрация администрацией полселения</w:t>
      </w:r>
      <w:r w:rsidRPr="001A6B0C">
        <w:rPr>
          <w:rFonts w:ascii="Times New Roman" w:eastAsia="Calibri" w:hAnsi="Times New Roman" w:cs="Times New Roman"/>
          <w:iCs/>
          <w:sz w:val="26"/>
          <w:szCs w:val="26"/>
        </w:rPr>
        <w:t xml:space="preserve"> Заявления и иных документов, необходимых для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получение результата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получение сведений о ходе рассмотрения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осуществление оценки качества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досудебное (внесудебное) обжалование решений и действий (бездействия) Уполномоченного органа либо действия (бездействие) должно</w:t>
      </w:r>
      <w:r w:rsidR="00C70F3A">
        <w:rPr>
          <w:rFonts w:ascii="Times New Roman" w:eastAsia="Calibri" w:hAnsi="Times New Roman" w:cs="Times New Roman"/>
          <w:iCs/>
          <w:sz w:val="26"/>
          <w:szCs w:val="26"/>
        </w:rPr>
        <w:t>стных лиц администрации поселения</w:t>
      </w:r>
      <w:r w:rsidRPr="001A6B0C">
        <w:rPr>
          <w:rFonts w:ascii="Times New Roman" w:eastAsia="Calibri" w:hAnsi="Times New Roman" w:cs="Times New Roman"/>
          <w:iCs/>
          <w:sz w:val="26"/>
          <w:szCs w:val="26"/>
        </w:rPr>
        <w:t>, предоставляющего Муниципальную услугу, либо муниципального служащего.</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20. Порядок осуществления административных процедур</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(действий) в электронной форме</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20.1. Формирование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 формировании Заявления Заявителю обеспечивается: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возможность печати на бумажном носителе копии электронной формы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5) возможность вернуться на любой из этапов заполнения электронной формы Заявления без </w:t>
      </w:r>
      <w:proofErr w:type="gramStart"/>
      <w:r w:rsidRPr="001A6B0C">
        <w:rPr>
          <w:rFonts w:ascii="Times New Roman" w:eastAsia="Calibri" w:hAnsi="Times New Roman" w:cs="Times New Roman"/>
          <w:iCs/>
          <w:sz w:val="26"/>
          <w:szCs w:val="26"/>
        </w:rPr>
        <w:t>потери</w:t>
      </w:r>
      <w:proofErr w:type="gramEnd"/>
      <w:r w:rsidRPr="001A6B0C">
        <w:rPr>
          <w:rFonts w:ascii="Times New Roman" w:eastAsia="Calibri" w:hAnsi="Times New Roman" w:cs="Times New Roman"/>
          <w:iCs/>
          <w:sz w:val="26"/>
          <w:szCs w:val="26"/>
        </w:rPr>
        <w:t xml:space="preserve"> ранее введенной информации;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в течение не менее 3 месяцев.</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Сформированное и подписанное </w:t>
      </w:r>
      <w:proofErr w:type="gramStart"/>
      <w:r w:rsidRPr="001A6B0C">
        <w:rPr>
          <w:rFonts w:ascii="Times New Roman" w:eastAsia="Calibri" w:hAnsi="Times New Roman" w:cs="Times New Roman"/>
          <w:iCs/>
          <w:sz w:val="26"/>
          <w:szCs w:val="26"/>
        </w:rPr>
        <w:t>Заявление</w:t>
      </w:r>
      <w:proofErr w:type="gramEnd"/>
      <w:r w:rsidRPr="001A6B0C">
        <w:rPr>
          <w:rFonts w:ascii="Times New Roman" w:eastAsia="Calibri" w:hAnsi="Times New Roman" w:cs="Times New Roman"/>
          <w:iCs/>
          <w:sz w:val="26"/>
          <w:szCs w:val="26"/>
        </w:rPr>
        <w:t xml:space="preserve"> и иные документы, необходимые для предоставления Муниципальной услуги, направляются в Уполномоченный орган посредством Единого портала.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20.2. Уполномоченный орган обеспечивает в сроки, указанные в </w:t>
      </w:r>
      <w:hyperlink w:anchor="Par253" w:tooltip="14.1. 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history="1">
        <w:r w:rsidRPr="001A6B0C">
          <w:rPr>
            <w:rFonts w:ascii="Times New Roman" w:eastAsia="Calibri" w:hAnsi="Times New Roman" w:cs="Times New Roman"/>
            <w:iCs/>
            <w:sz w:val="26"/>
            <w:szCs w:val="26"/>
          </w:rPr>
          <w:t>пунктах 14.1</w:t>
        </w:r>
      </w:hyperlink>
      <w:r w:rsidRPr="001A6B0C">
        <w:rPr>
          <w:rFonts w:ascii="Times New Roman" w:eastAsia="Calibri" w:hAnsi="Times New Roman" w:cs="Times New Roman"/>
          <w:iCs/>
          <w:sz w:val="26"/>
          <w:szCs w:val="26"/>
        </w:rPr>
        <w:t xml:space="preserve"> - </w:t>
      </w:r>
      <w:hyperlink w:anchor="Par254" w:tooltip="14.2. 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 w:history="1">
        <w:r w:rsidRPr="001A6B0C">
          <w:rPr>
            <w:rFonts w:ascii="Times New Roman" w:eastAsia="Calibri" w:hAnsi="Times New Roman" w:cs="Times New Roman"/>
            <w:iCs/>
            <w:sz w:val="26"/>
            <w:szCs w:val="26"/>
          </w:rPr>
          <w:t>14.2</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A6B0C" w:rsidRPr="001A6B0C" w:rsidRDefault="001A6B0C" w:rsidP="000360A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Ответственное должностное лицо:</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проверяет наличие электронных Заявлений, поступивших посредством Единого портала, с периодичностью не реже 2 раз в день;</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рассматривает поступившие Заявления и приложенные образы документов (документы);</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 производит действия в соответствии с </w:t>
      </w:r>
      <w:hyperlink w:anchor="Par323" w:tooltip="18.1. Предоставление Муниципальной услуги включает в себя следующие административные процедуры:" w:history="1">
        <w:r w:rsidRPr="001A6B0C">
          <w:rPr>
            <w:rFonts w:ascii="Times New Roman" w:eastAsia="Calibri" w:hAnsi="Times New Roman" w:cs="Times New Roman"/>
            <w:iCs/>
            <w:sz w:val="26"/>
            <w:szCs w:val="26"/>
          </w:rPr>
          <w:t>пунктом 18.1</w:t>
        </w:r>
      </w:hyperlink>
      <w:r w:rsidRPr="001A6B0C">
        <w:rPr>
          <w:rFonts w:ascii="Times New Roman" w:eastAsia="Calibri" w:hAnsi="Times New Roman" w:cs="Times New Roman"/>
          <w:iCs/>
          <w:sz w:val="26"/>
          <w:szCs w:val="26"/>
        </w:rPr>
        <w:t xml:space="preserve"> настоящего Административного регламента.</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27.4. Заявителю в качестве результата предоставления Муниципальной услуги обеспечивается возможность получения документа:</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в виде бумажного документа, подтверждающего содержание электронного документа, который Заявитель получает при личном обращении в МФЦ.</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 предоставлении Муниципальной услуги в электронной форме Заявителю направляется:</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20.6. </w:t>
      </w:r>
      <w:proofErr w:type="gramStart"/>
      <w:r w:rsidRPr="001A6B0C">
        <w:rPr>
          <w:rFonts w:ascii="Times New Roman" w:eastAsia="Calibri" w:hAnsi="Times New Roman" w:cs="Times New Roman"/>
          <w:iCs/>
          <w:sz w:val="26"/>
          <w:szCs w:val="26"/>
        </w:rPr>
        <w:t xml:space="preserve">Оценка качества предоставления Муниципальной услуги осуществляется в соответствии с </w:t>
      </w:r>
      <w:hyperlink r:id="rId31" w:history="1">
        <w:r w:rsidRPr="001A6B0C">
          <w:rPr>
            <w:rFonts w:ascii="Times New Roman" w:eastAsia="Calibri" w:hAnsi="Times New Roman" w:cs="Times New Roman"/>
            <w:iCs/>
            <w:sz w:val="26"/>
            <w:szCs w:val="26"/>
          </w:rPr>
          <w:t>Правилами</w:t>
        </w:r>
      </w:hyperlink>
      <w:r w:rsidRPr="001A6B0C">
        <w:rPr>
          <w:rFonts w:ascii="Times New Roman" w:eastAsia="Calibri" w:hAnsi="Times New Roman" w:cs="Times New Roman"/>
          <w:iCs/>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w:t>
      </w:r>
      <w:r w:rsidRPr="001A6B0C">
        <w:rPr>
          <w:rFonts w:ascii="Times New Roman" w:eastAsia="Calibri" w:hAnsi="Times New Roman" w:cs="Times New Roman"/>
          <w:iCs/>
          <w:sz w:val="26"/>
          <w:szCs w:val="26"/>
        </w:rPr>
        <w:lastRenderedPageBreak/>
        <w:t>прекращении исполнения соответствующими руководителями своих должностных обязанностей</w:t>
      </w:r>
      <w:proofErr w:type="gramEnd"/>
      <w:r w:rsidRPr="001A6B0C">
        <w:rPr>
          <w:rFonts w:ascii="Times New Roman" w:eastAsia="Calibri" w:hAnsi="Times New Roman" w:cs="Times New Roman"/>
          <w:iCs/>
          <w:sz w:val="26"/>
          <w:szCs w:val="26"/>
        </w:rPr>
        <w:t xml:space="preserve">, </w:t>
      </w:r>
      <w:proofErr w:type="gramStart"/>
      <w:r w:rsidRPr="001A6B0C">
        <w:rPr>
          <w:rFonts w:ascii="Times New Roman" w:eastAsia="Calibri" w:hAnsi="Times New Roman" w:cs="Times New Roman"/>
          <w:iCs/>
          <w:sz w:val="26"/>
          <w:szCs w:val="26"/>
        </w:rPr>
        <w:t xml:space="preserve">утвержденными постановлением Правительства Российской Федерации от 12.12.2012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w:t>
      </w:r>
      <w:proofErr w:type="gramEnd"/>
      <w:r w:rsidRPr="001A6B0C">
        <w:rPr>
          <w:rFonts w:ascii="Times New Roman" w:eastAsia="Calibri" w:hAnsi="Times New Roman" w:cs="Times New Roman"/>
          <w:iCs/>
          <w:sz w:val="26"/>
          <w:szCs w:val="26"/>
        </w:rP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20.7. </w:t>
      </w:r>
      <w:proofErr w:type="gramStart"/>
      <w:r w:rsidRPr="001A6B0C">
        <w:rPr>
          <w:rFonts w:ascii="Times New Roman" w:eastAsia="Calibri" w:hAnsi="Times New Roman" w:cs="Times New Roman"/>
          <w:iCs/>
          <w:sz w:val="26"/>
          <w:szCs w:val="26"/>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2" w:history="1">
        <w:r w:rsidRPr="001A6B0C">
          <w:rPr>
            <w:rFonts w:ascii="Times New Roman" w:eastAsia="Calibri" w:hAnsi="Times New Roman" w:cs="Times New Roman"/>
            <w:iCs/>
            <w:sz w:val="26"/>
            <w:szCs w:val="26"/>
          </w:rPr>
          <w:t>статьей 11.2</w:t>
        </w:r>
      </w:hyperlink>
      <w:r w:rsidRPr="001A6B0C">
        <w:rPr>
          <w:rFonts w:ascii="Times New Roman" w:eastAsia="Calibri" w:hAnsi="Times New Roman" w:cs="Times New Roman"/>
          <w:iCs/>
          <w:sz w:val="26"/>
          <w:szCs w:val="26"/>
        </w:rPr>
        <w:t xml:space="preserve"> Федерального закона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и в порядке, установленном </w:t>
      </w:r>
      <w:hyperlink r:id="rId33"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Раздел IV. ФОРМЫ </w:t>
      </w:r>
      <w:proofErr w:type="gramStart"/>
      <w:r w:rsidRPr="001A6B0C">
        <w:rPr>
          <w:rFonts w:ascii="Times New Roman" w:eastAsia="Calibri" w:hAnsi="Times New Roman" w:cs="Times New Roman"/>
          <w:iCs/>
          <w:sz w:val="26"/>
          <w:szCs w:val="26"/>
        </w:rPr>
        <w:t>КОНТРОЛЯ З</w:t>
      </w:r>
      <w:r w:rsidR="00995F9B">
        <w:rPr>
          <w:rFonts w:ascii="Times New Roman" w:eastAsia="Calibri" w:hAnsi="Times New Roman" w:cs="Times New Roman"/>
          <w:iCs/>
          <w:sz w:val="26"/>
          <w:szCs w:val="26"/>
        </w:rPr>
        <w:t>А</w:t>
      </w:r>
      <w:proofErr w:type="gramEnd"/>
      <w:r w:rsidR="00995F9B">
        <w:rPr>
          <w:rFonts w:ascii="Times New Roman" w:eastAsia="Calibri" w:hAnsi="Times New Roman" w:cs="Times New Roman"/>
          <w:iCs/>
          <w:sz w:val="26"/>
          <w:szCs w:val="26"/>
        </w:rPr>
        <w:t xml:space="preserve"> ИСПОЛНЕНИЕМ АДМИНИСТРАТИВНОГО </w:t>
      </w:r>
      <w:r w:rsidRPr="001A6B0C">
        <w:rPr>
          <w:rFonts w:ascii="Times New Roman" w:eastAsia="Calibri" w:hAnsi="Times New Roman" w:cs="Times New Roman"/>
          <w:iCs/>
          <w:sz w:val="26"/>
          <w:szCs w:val="26"/>
        </w:rPr>
        <w:t>РЕГЛАМЕНТА</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21. Порядок осуществления т</w:t>
      </w:r>
      <w:r w:rsidR="00995F9B">
        <w:rPr>
          <w:rFonts w:ascii="Times New Roman" w:eastAsia="Calibri" w:hAnsi="Times New Roman" w:cs="Times New Roman"/>
          <w:iCs/>
          <w:sz w:val="26"/>
          <w:szCs w:val="26"/>
        </w:rPr>
        <w:t xml:space="preserve">екущего </w:t>
      </w:r>
      <w:proofErr w:type="gramStart"/>
      <w:r w:rsidR="00995F9B">
        <w:rPr>
          <w:rFonts w:ascii="Times New Roman" w:eastAsia="Calibri" w:hAnsi="Times New Roman" w:cs="Times New Roman"/>
          <w:iCs/>
          <w:sz w:val="26"/>
          <w:szCs w:val="26"/>
        </w:rPr>
        <w:t>контроля за</w:t>
      </w:r>
      <w:proofErr w:type="gramEnd"/>
      <w:r w:rsidR="00995F9B">
        <w:rPr>
          <w:rFonts w:ascii="Times New Roman" w:eastAsia="Calibri" w:hAnsi="Times New Roman" w:cs="Times New Roman"/>
          <w:iCs/>
          <w:sz w:val="26"/>
          <w:szCs w:val="26"/>
        </w:rPr>
        <w:t xml:space="preserve"> соблюдением </w:t>
      </w:r>
      <w:r w:rsidRPr="001A6B0C">
        <w:rPr>
          <w:rFonts w:ascii="Times New Roman" w:eastAsia="Calibri" w:hAnsi="Times New Roman" w:cs="Times New Roman"/>
          <w:iCs/>
          <w:sz w:val="26"/>
          <w:szCs w:val="26"/>
        </w:rPr>
        <w:t>и исполнением ответственным</w:t>
      </w:r>
      <w:r w:rsidR="00995F9B">
        <w:rPr>
          <w:rFonts w:ascii="Times New Roman" w:eastAsia="Calibri" w:hAnsi="Times New Roman" w:cs="Times New Roman"/>
          <w:iCs/>
          <w:sz w:val="26"/>
          <w:szCs w:val="26"/>
        </w:rPr>
        <w:t xml:space="preserve">и должностными лицами положений </w:t>
      </w:r>
      <w:r w:rsidRPr="001A6B0C">
        <w:rPr>
          <w:rFonts w:ascii="Times New Roman" w:eastAsia="Calibri" w:hAnsi="Times New Roman" w:cs="Times New Roman"/>
          <w:iCs/>
          <w:sz w:val="26"/>
          <w:szCs w:val="26"/>
        </w:rPr>
        <w:t>регламента и иных норм</w:t>
      </w:r>
      <w:r w:rsidR="00995F9B">
        <w:rPr>
          <w:rFonts w:ascii="Times New Roman" w:eastAsia="Calibri" w:hAnsi="Times New Roman" w:cs="Times New Roman"/>
          <w:iCs/>
          <w:sz w:val="26"/>
          <w:szCs w:val="26"/>
        </w:rPr>
        <w:t xml:space="preserve">ативных правовых актов, </w:t>
      </w:r>
      <w:r w:rsidRPr="001A6B0C">
        <w:rPr>
          <w:rFonts w:ascii="Times New Roman" w:eastAsia="Calibri" w:hAnsi="Times New Roman" w:cs="Times New Roman"/>
          <w:iCs/>
          <w:sz w:val="26"/>
          <w:szCs w:val="26"/>
        </w:rPr>
        <w:t>устанавливающих требования</w:t>
      </w:r>
      <w:r w:rsidR="00995F9B">
        <w:rPr>
          <w:rFonts w:ascii="Times New Roman" w:eastAsia="Calibri" w:hAnsi="Times New Roman" w:cs="Times New Roman"/>
          <w:iCs/>
          <w:sz w:val="26"/>
          <w:szCs w:val="26"/>
        </w:rPr>
        <w:t xml:space="preserve"> к предоставлению Муниципальной </w:t>
      </w:r>
      <w:r w:rsidRPr="001A6B0C">
        <w:rPr>
          <w:rFonts w:ascii="Times New Roman" w:eastAsia="Calibri" w:hAnsi="Times New Roman" w:cs="Times New Roman"/>
          <w:iCs/>
          <w:sz w:val="26"/>
          <w:szCs w:val="26"/>
        </w:rPr>
        <w:t>услуги, а также принятием ими решений</w:t>
      </w:r>
      <w:r w:rsidR="00995F9B">
        <w:rPr>
          <w:rFonts w:ascii="Times New Roman" w:eastAsia="Calibri" w:hAnsi="Times New Roman" w:cs="Times New Roman"/>
          <w:iCs/>
          <w:sz w:val="26"/>
          <w:szCs w:val="26"/>
        </w:rPr>
        <w:t>.</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21.1. Текущий </w:t>
      </w:r>
      <w:proofErr w:type="gramStart"/>
      <w:r w:rsidRPr="001A6B0C">
        <w:rPr>
          <w:rFonts w:ascii="Times New Roman" w:eastAsia="Calibri" w:hAnsi="Times New Roman" w:cs="Times New Roman"/>
          <w:iCs/>
          <w:sz w:val="26"/>
          <w:szCs w:val="26"/>
        </w:rPr>
        <w:t>контроль за</w:t>
      </w:r>
      <w:proofErr w:type="gramEnd"/>
      <w:r w:rsidRPr="001A6B0C">
        <w:rPr>
          <w:rFonts w:ascii="Times New Roman" w:eastAsia="Calibri" w:hAnsi="Times New Roman" w:cs="Times New Roman"/>
          <w:iCs/>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Текущий контроль осуществляется путем проведения проверок:</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решений о предоставлении (об отказе в предоставлении) Муниципальной услуги;</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выявления и устранения нарушений прав граждан;</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22. Порядок и периодичн</w:t>
      </w:r>
      <w:r w:rsidR="00995F9B">
        <w:rPr>
          <w:rFonts w:ascii="Times New Roman" w:eastAsia="Calibri" w:hAnsi="Times New Roman" w:cs="Times New Roman"/>
          <w:iCs/>
          <w:sz w:val="26"/>
          <w:szCs w:val="26"/>
        </w:rPr>
        <w:t xml:space="preserve">ость осуществления плановых </w:t>
      </w:r>
      <w:r w:rsidRPr="001A6B0C">
        <w:rPr>
          <w:rFonts w:ascii="Times New Roman" w:eastAsia="Calibri" w:hAnsi="Times New Roman" w:cs="Times New Roman"/>
          <w:iCs/>
          <w:sz w:val="26"/>
          <w:szCs w:val="26"/>
        </w:rPr>
        <w:t>и внеплановых проверок по</w:t>
      </w:r>
      <w:r w:rsidR="00995F9B">
        <w:rPr>
          <w:rFonts w:ascii="Times New Roman" w:eastAsia="Calibri" w:hAnsi="Times New Roman" w:cs="Times New Roman"/>
          <w:iCs/>
          <w:sz w:val="26"/>
          <w:szCs w:val="26"/>
        </w:rPr>
        <w:t xml:space="preserve">лноты и качества предоставления </w:t>
      </w:r>
      <w:r w:rsidRPr="001A6B0C">
        <w:rPr>
          <w:rFonts w:ascii="Times New Roman" w:eastAsia="Calibri" w:hAnsi="Times New Roman" w:cs="Times New Roman"/>
          <w:iCs/>
          <w:sz w:val="26"/>
          <w:szCs w:val="26"/>
        </w:rPr>
        <w:t>Муниципальной услуги, в том</w:t>
      </w:r>
      <w:r w:rsidR="00995F9B">
        <w:rPr>
          <w:rFonts w:ascii="Times New Roman" w:eastAsia="Calibri" w:hAnsi="Times New Roman" w:cs="Times New Roman"/>
          <w:iCs/>
          <w:sz w:val="26"/>
          <w:szCs w:val="26"/>
        </w:rPr>
        <w:t xml:space="preserve"> числе </w:t>
      </w:r>
      <w:r w:rsidR="00995F9B">
        <w:rPr>
          <w:rFonts w:ascii="Times New Roman" w:eastAsia="Calibri" w:hAnsi="Times New Roman" w:cs="Times New Roman"/>
          <w:iCs/>
          <w:sz w:val="26"/>
          <w:szCs w:val="26"/>
        </w:rPr>
        <w:lastRenderedPageBreak/>
        <w:t xml:space="preserve">порядок и формы </w:t>
      </w:r>
      <w:proofErr w:type="gramStart"/>
      <w:r w:rsidR="00995F9B">
        <w:rPr>
          <w:rFonts w:ascii="Times New Roman" w:eastAsia="Calibri" w:hAnsi="Times New Roman" w:cs="Times New Roman"/>
          <w:iCs/>
          <w:sz w:val="26"/>
          <w:szCs w:val="26"/>
        </w:rPr>
        <w:t xml:space="preserve">контроля </w:t>
      </w:r>
      <w:r w:rsidRPr="001A6B0C">
        <w:rPr>
          <w:rFonts w:ascii="Times New Roman" w:eastAsia="Calibri" w:hAnsi="Times New Roman" w:cs="Times New Roman"/>
          <w:iCs/>
          <w:sz w:val="26"/>
          <w:szCs w:val="26"/>
        </w:rPr>
        <w:t>за</w:t>
      </w:r>
      <w:proofErr w:type="gramEnd"/>
      <w:r w:rsidRPr="001A6B0C">
        <w:rPr>
          <w:rFonts w:ascii="Times New Roman" w:eastAsia="Calibri" w:hAnsi="Times New Roman" w:cs="Times New Roman"/>
          <w:iCs/>
          <w:sz w:val="26"/>
          <w:szCs w:val="26"/>
        </w:rPr>
        <w:t xml:space="preserve"> полнотой и качеством предоставления Муниципальной услуги</w:t>
      </w:r>
      <w:r w:rsidR="00995F9B">
        <w:rPr>
          <w:rFonts w:ascii="Times New Roman" w:eastAsia="Calibri" w:hAnsi="Times New Roman" w:cs="Times New Roman"/>
          <w:iCs/>
          <w:sz w:val="26"/>
          <w:szCs w:val="26"/>
        </w:rPr>
        <w:t>.</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22.1. </w:t>
      </w:r>
      <w:proofErr w:type="gramStart"/>
      <w:r w:rsidRPr="001A6B0C">
        <w:rPr>
          <w:rFonts w:ascii="Times New Roman" w:eastAsia="Calibri" w:hAnsi="Times New Roman" w:cs="Times New Roman"/>
          <w:iCs/>
          <w:sz w:val="26"/>
          <w:szCs w:val="26"/>
        </w:rPr>
        <w:t>Контроль за</w:t>
      </w:r>
      <w:proofErr w:type="gramEnd"/>
      <w:r w:rsidRPr="001A6B0C">
        <w:rPr>
          <w:rFonts w:ascii="Times New Roman" w:eastAsia="Calibri" w:hAnsi="Times New Roman" w:cs="Times New Roman"/>
          <w:iCs/>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1A6B0C" w:rsidRPr="001A6B0C" w:rsidRDefault="001A6B0C" w:rsidP="00995F9B">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22.2.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При плановой проверке полноты и качества предоставления Муниципальной услуги контролю подлежат:</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соблюдение сроков предоставления Муниципальной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соблюдение положений настоящего Административного регламента;</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правильность и обоснованность принятого решения об отказе в предоставлении Муниципальной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22.3. Основанием для проведения внеплановых проверок являются: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w:t>
      </w:r>
      <w:r w:rsidR="00D349E8">
        <w:rPr>
          <w:rFonts w:ascii="Times New Roman" w:eastAsia="Calibri" w:hAnsi="Times New Roman" w:cs="Times New Roman"/>
          <w:iCs/>
          <w:sz w:val="26"/>
          <w:szCs w:val="26"/>
        </w:rPr>
        <w:t xml:space="preserve"> сельского поселения Салым.</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обращения граждан и юридических лиц на нарушения законодательства, в том числе на качество предоставления Муниципальной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23. Ответственность должно</w:t>
      </w:r>
      <w:r w:rsidR="00995F9B">
        <w:rPr>
          <w:rFonts w:ascii="Times New Roman" w:eastAsia="Calibri" w:hAnsi="Times New Roman" w:cs="Times New Roman"/>
          <w:iCs/>
          <w:sz w:val="26"/>
          <w:szCs w:val="26"/>
        </w:rPr>
        <w:t xml:space="preserve">стных лиц за решения и действия </w:t>
      </w:r>
      <w:r w:rsidRPr="001A6B0C">
        <w:rPr>
          <w:rFonts w:ascii="Times New Roman" w:eastAsia="Calibri" w:hAnsi="Times New Roman" w:cs="Times New Roman"/>
          <w:iCs/>
          <w:sz w:val="26"/>
          <w:szCs w:val="26"/>
        </w:rPr>
        <w:t>(бездействие), принимае</w:t>
      </w:r>
      <w:r w:rsidR="00995F9B">
        <w:rPr>
          <w:rFonts w:ascii="Times New Roman" w:eastAsia="Calibri" w:hAnsi="Times New Roman" w:cs="Times New Roman"/>
          <w:iCs/>
          <w:sz w:val="26"/>
          <w:szCs w:val="26"/>
        </w:rPr>
        <w:t xml:space="preserve">мые (осуществляемые) ими в ходе </w:t>
      </w:r>
      <w:r w:rsidRPr="001A6B0C">
        <w:rPr>
          <w:rFonts w:ascii="Times New Roman" w:eastAsia="Calibri" w:hAnsi="Times New Roman" w:cs="Times New Roman"/>
          <w:iCs/>
          <w:sz w:val="26"/>
          <w:szCs w:val="26"/>
        </w:rPr>
        <w:t>предоставления Муниципальной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23.1.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w:t>
      </w:r>
      <w:r w:rsidR="00B01265">
        <w:rPr>
          <w:rFonts w:ascii="Times New Roman" w:eastAsia="Calibri" w:hAnsi="Times New Roman" w:cs="Times New Roman"/>
          <w:iCs/>
          <w:sz w:val="26"/>
          <w:szCs w:val="26"/>
        </w:rPr>
        <w:t>тов администрации сельского поселения Салым</w:t>
      </w:r>
      <w:r w:rsidRPr="001A6B0C">
        <w:rPr>
          <w:rFonts w:ascii="Times New Roman" w:eastAsia="Calibri" w:hAnsi="Times New Roman" w:cs="Times New Roman"/>
          <w:iCs/>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2F3746">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24. Требова</w:t>
      </w:r>
      <w:r w:rsidR="002F3746">
        <w:rPr>
          <w:rFonts w:ascii="Times New Roman" w:eastAsia="Calibri" w:hAnsi="Times New Roman" w:cs="Times New Roman"/>
          <w:iCs/>
          <w:sz w:val="26"/>
          <w:szCs w:val="26"/>
        </w:rPr>
        <w:t xml:space="preserve">ния к порядку и формам </w:t>
      </w:r>
      <w:proofErr w:type="gramStart"/>
      <w:r w:rsidR="002F3746">
        <w:rPr>
          <w:rFonts w:ascii="Times New Roman" w:eastAsia="Calibri" w:hAnsi="Times New Roman" w:cs="Times New Roman"/>
          <w:iCs/>
          <w:sz w:val="26"/>
          <w:szCs w:val="26"/>
        </w:rPr>
        <w:t xml:space="preserve">контроля </w:t>
      </w:r>
      <w:r w:rsidRPr="001A6B0C">
        <w:rPr>
          <w:rFonts w:ascii="Times New Roman" w:eastAsia="Calibri" w:hAnsi="Times New Roman" w:cs="Times New Roman"/>
          <w:iCs/>
          <w:sz w:val="26"/>
          <w:szCs w:val="26"/>
        </w:rPr>
        <w:t>за</w:t>
      </w:r>
      <w:proofErr w:type="gramEnd"/>
      <w:r w:rsidRPr="001A6B0C">
        <w:rPr>
          <w:rFonts w:ascii="Times New Roman" w:eastAsia="Calibri" w:hAnsi="Times New Roman" w:cs="Times New Roman"/>
          <w:iCs/>
          <w:sz w:val="26"/>
          <w:szCs w:val="26"/>
        </w:rPr>
        <w:t xml:space="preserve"> предоставлением Му</w:t>
      </w:r>
      <w:r w:rsidR="002F3746">
        <w:rPr>
          <w:rFonts w:ascii="Times New Roman" w:eastAsia="Calibri" w:hAnsi="Times New Roman" w:cs="Times New Roman"/>
          <w:iCs/>
          <w:sz w:val="26"/>
          <w:szCs w:val="26"/>
        </w:rPr>
        <w:t xml:space="preserve">ниципальной услуги, в том числе </w:t>
      </w:r>
      <w:r w:rsidRPr="001A6B0C">
        <w:rPr>
          <w:rFonts w:ascii="Times New Roman" w:eastAsia="Calibri" w:hAnsi="Times New Roman" w:cs="Times New Roman"/>
          <w:iCs/>
          <w:sz w:val="26"/>
          <w:szCs w:val="26"/>
        </w:rPr>
        <w:t>со стороны граждан, их объединений и организаций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24.1. Граждане, их объединения и организации имеют право осуществлять </w:t>
      </w:r>
      <w:proofErr w:type="gramStart"/>
      <w:r w:rsidRPr="001A6B0C">
        <w:rPr>
          <w:rFonts w:ascii="Times New Roman" w:eastAsia="Calibri" w:hAnsi="Times New Roman" w:cs="Times New Roman"/>
          <w:iCs/>
          <w:sz w:val="26"/>
          <w:szCs w:val="26"/>
        </w:rPr>
        <w:t>контроль за</w:t>
      </w:r>
      <w:proofErr w:type="gramEnd"/>
      <w:r w:rsidRPr="001A6B0C">
        <w:rPr>
          <w:rFonts w:ascii="Times New Roman" w:eastAsia="Calibri" w:hAnsi="Times New Roman" w:cs="Times New Roman"/>
          <w:iCs/>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Граждане, их объединения и организации также имеют право:</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направлять замечания и предложения по улучшению доступности и качества предоставления Муниципальной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2) вносить предложения о мерах по устранению нарушений настоящего Административного регламента.</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Раздел V. ДОСУДЕБНЫЙ (ВНЕСУДЕБНЫЙ) ПОРЯДОК ОБЖАЛОВАНИЯ</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РЕШЕНИЙ И ДЕЙСТВИЙ (БЕЗДЕЙСТВИЯ) ОРГАНА, ПРЕДОСТАВЛЯЮЩЕГО</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МУНИЦИПАЛЬНУЮ УСЛУГУ, А ТАКЖЕ ЕГО ДОЛЖНОСТНЫХ ЛИЦ,</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МУНИЦИПАЛЬНЫЙ СЛУЖАЩИХ</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25. Право заявителя на обжалование</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C09CC">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26. Органы местн</w:t>
      </w:r>
      <w:r w:rsidR="00BC09CC">
        <w:rPr>
          <w:rFonts w:ascii="Times New Roman" w:eastAsia="Calibri" w:hAnsi="Times New Roman" w:cs="Times New Roman"/>
          <w:iCs/>
          <w:sz w:val="26"/>
          <w:szCs w:val="26"/>
        </w:rPr>
        <w:t xml:space="preserve">ого самоуправления, организации </w:t>
      </w:r>
      <w:r w:rsidRPr="001A6B0C">
        <w:rPr>
          <w:rFonts w:ascii="Times New Roman" w:eastAsia="Calibri" w:hAnsi="Times New Roman" w:cs="Times New Roman"/>
          <w:iCs/>
          <w:sz w:val="26"/>
          <w:szCs w:val="26"/>
        </w:rPr>
        <w:t>и уполномоченные на рассмотр</w:t>
      </w:r>
      <w:r w:rsidR="00BC09CC">
        <w:rPr>
          <w:rFonts w:ascii="Times New Roman" w:eastAsia="Calibri" w:hAnsi="Times New Roman" w:cs="Times New Roman"/>
          <w:iCs/>
          <w:sz w:val="26"/>
          <w:szCs w:val="26"/>
        </w:rPr>
        <w:t xml:space="preserve">ение жалобы лица, которым может </w:t>
      </w:r>
      <w:r w:rsidRPr="001A6B0C">
        <w:rPr>
          <w:rFonts w:ascii="Times New Roman" w:eastAsia="Calibri" w:hAnsi="Times New Roman" w:cs="Times New Roman"/>
          <w:iCs/>
          <w:sz w:val="26"/>
          <w:szCs w:val="26"/>
        </w:rPr>
        <w:t>быть направлена жалоба Заяви</w:t>
      </w:r>
      <w:r w:rsidR="00BC09CC">
        <w:rPr>
          <w:rFonts w:ascii="Times New Roman" w:eastAsia="Calibri" w:hAnsi="Times New Roman" w:cs="Times New Roman"/>
          <w:iCs/>
          <w:sz w:val="26"/>
          <w:szCs w:val="26"/>
        </w:rPr>
        <w:t xml:space="preserve">теля в досудебном (внесудебном) </w:t>
      </w:r>
      <w:r w:rsidRPr="001A6B0C">
        <w:rPr>
          <w:rFonts w:ascii="Times New Roman" w:eastAsia="Calibri" w:hAnsi="Times New Roman" w:cs="Times New Roman"/>
          <w:iCs/>
          <w:sz w:val="26"/>
          <w:szCs w:val="26"/>
        </w:rPr>
        <w:t>порядке</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C09CC">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26.1. Жалоба на решени</w:t>
      </w:r>
      <w:r w:rsidR="00BC09CC">
        <w:rPr>
          <w:rFonts w:ascii="Times New Roman" w:eastAsia="Calibri" w:hAnsi="Times New Roman" w:cs="Times New Roman"/>
          <w:iCs/>
          <w:sz w:val="26"/>
          <w:szCs w:val="26"/>
        </w:rPr>
        <w:t>я, действия (бездействие)</w:t>
      </w:r>
      <w:r w:rsidR="00BC09CC" w:rsidRPr="001A6B0C">
        <w:rPr>
          <w:rFonts w:ascii="Times New Roman" w:eastAsia="Calibri" w:hAnsi="Times New Roman" w:cs="Times New Roman"/>
          <w:iCs/>
          <w:sz w:val="26"/>
          <w:szCs w:val="26"/>
        </w:rPr>
        <w:t xml:space="preserve"> должностных лиц, муниципальных служащих </w:t>
      </w:r>
      <w:r w:rsidRPr="001A6B0C">
        <w:rPr>
          <w:rFonts w:ascii="Times New Roman" w:eastAsia="Calibri" w:hAnsi="Times New Roman" w:cs="Times New Roman"/>
          <w:iCs/>
          <w:sz w:val="26"/>
          <w:szCs w:val="26"/>
        </w:rPr>
        <w:t>админ</w:t>
      </w:r>
      <w:r w:rsidR="00BC09CC">
        <w:rPr>
          <w:rFonts w:ascii="Times New Roman" w:eastAsia="Calibri" w:hAnsi="Times New Roman" w:cs="Times New Roman"/>
          <w:iCs/>
          <w:sz w:val="26"/>
          <w:szCs w:val="26"/>
        </w:rPr>
        <w:t>истрации сельского поселения Салым</w:t>
      </w:r>
      <w:r w:rsidRPr="001A6B0C">
        <w:rPr>
          <w:rFonts w:ascii="Times New Roman" w:eastAsia="Calibri" w:hAnsi="Times New Roman" w:cs="Times New Roman"/>
          <w:iCs/>
          <w:sz w:val="26"/>
          <w:szCs w:val="26"/>
        </w:rPr>
        <w:t xml:space="preserve">, предоставляющего муниципальную услугу, </w:t>
      </w:r>
      <w:r w:rsidR="00BC09CC">
        <w:rPr>
          <w:rFonts w:ascii="Times New Roman" w:eastAsia="Calibri" w:hAnsi="Times New Roman" w:cs="Times New Roman"/>
          <w:iCs/>
          <w:sz w:val="26"/>
          <w:szCs w:val="26"/>
        </w:rPr>
        <w:t>подается для рассмотрения на имя Главы сельского поселения Салым.</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Жалобы на решения и действия (бездействие) работника МФЦ подаются руководителю этого МФЦ.</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E40F1E">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27. Способы информирова</w:t>
      </w:r>
      <w:r w:rsidR="00E40F1E">
        <w:rPr>
          <w:rFonts w:ascii="Times New Roman" w:eastAsia="Calibri" w:hAnsi="Times New Roman" w:cs="Times New Roman"/>
          <w:iCs/>
          <w:sz w:val="26"/>
          <w:szCs w:val="26"/>
        </w:rPr>
        <w:t xml:space="preserve">ния Заявителей о порядке подачи </w:t>
      </w:r>
      <w:r w:rsidRPr="001A6B0C">
        <w:rPr>
          <w:rFonts w:ascii="Times New Roman" w:eastAsia="Calibri" w:hAnsi="Times New Roman" w:cs="Times New Roman"/>
          <w:iCs/>
          <w:sz w:val="26"/>
          <w:szCs w:val="26"/>
        </w:rPr>
        <w:t>и рассмотрения жалобы, в том</w:t>
      </w:r>
      <w:r w:rsidR="00E40F1E">
        <w:rPr>
          <w:rFonts w:ascii="Times New Roman" w:eastAsia="Calibri" w:hAnsi="Times New Roman" w:cs="Times New Roman"/>
          <w:iCs/>
          <w:sz w:val="26"/>
          <w:szCs w:val="26"/>
        </w:rPr>
        <w:t xml:space="preserve"> числе с использованием Единого </w:t>
      </w:r>
      <w:r w:rsidRPr="001A6B0C">
        <w:rPr>
          <w:rFonts w:ascii="Times New Roman" w:eastAsia="Calibri" w:hAnsi="Times New Roman" w:cs="Times New Roman"/>
          <w:iCs/>
          <w:sz w:val="26"/>
          <w:szCs w:val="26"/>
        </w:rPr>
        <w:t>портала государственных и Муниципальных услуг (функций)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представителю заявителя.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E40F1E">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 xml:space="preserve">28. </w:t>
      </w:r>
      <w:proofErr w:type="gramStart"/>
      <w:r w:rsidRPr="001A6B0C">
        <w:rPr>
          <w:rFonts w:ascii="Times New Roman" w:eastAsia="Calibri" w:hAnsi="Times New Roman" w:cs="Times New Roman"/>
          <w:iCs/>
          <w:sz w:val="26"/>
          <w:szCs w:val="26"/>
        </w:rPr>
        <w:t>Перечень нормативн</w:t>
      </w:r>
      <w:r w:rsidR="00E40F1E">
        <w:rPr>
          <w:rFonts w:ascii="Times New Roman" w:eastAsia="Calibri" w:hAnsi="Times New Roman" w:cs="Times New Roman"/>
          <w:iCs/>
          <w:sz w:val="26"/>
          <w:szCs w:val="26"/>
        </w:rPr>
        <w:t xml:space="preserve">ых правовых актов, регулирующих </w:t>
      </w:r>
      <w:r w:rsidRPr="001A6B0C">
        <w:rPr>
          <w:rFonts w:ascii="Times New Roman" w:eastAsia="Calibri" w:hAnsi="Times New Roman" w:cs="Times New Roman"/>
          <w:iCs/>
          <w:sz w:val="26"/>
          <w:szCs w:val="26"/>
        </w:rPr>
        <w:t>порядок досудебного (вне</w:t>
      </w:r>
      <w:r w:rsidR="00E40F1E">
        <w:rPr>
          <w:rFonts w:ascii="Times New Roman" w:eastAsia="Calibri" w:hAnsi="Times New Roman" w:cs="Times New Roman"/>
          <w:iCs/>
          <w:sz w:val="26"/>
          <w:szCs w:val="26"/>
        </w:rPr>
        <w:t xml:space="preserve">судебного) обжалования действий </w:t>
      </w:r>
      <w:r w:rsidRPr="001A6B0C">
        <w:rPr>
          <w:rFonts w:ascii="Times New Roman" w:eastAsia="Calibri" w:hAnsi="Times New Roman" w:cs="Times New Roman"/>
          <w:iCs/>
          <w:sz w:val="26"/>
          <w:szCs w:val="26"/>
        </w:rPr>
        <w:t>(бездействия) и (или) реш</w:t>
      </w:r>
      <w:r w:rsidR="00E40F1E">
        <w:rPr>
          <w:rFonts w:ascii="Times New Roman" w:eastAsia="Calibri" w:hAnsi="Times New Roman" w:cs="Times New Roman"/>
          <w:iCs/>
          <w:sz w:val="26"/>
          <w:szCs w:val="26"/>
        </w:rPr>
        <w:t xml:space="preserve">ений, принятых (осуществленных) </w:t>
      </w:r>
      <w:r w:rsidRPr="001A6B0C">
        <w:rPr>
          <w:rFonts w:ascii="Times New Roman" w:eastAsia="Calibri" w:hAnsi="Times New Roman" w:cs="Times New Roman"/>
          <w:iCs/>
          <w:sz w:val="26"/>
          <w:szCs w:val="26"/>
        </w:rPr>
        <w:t>в ходе предоставления Муниципальной услуги</w:t>
      </w:r>
      <w:proofErr w:type="gramEnd"/>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28.1.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1) Федеральным </w:t>
      </w:r>
      <w:hyperlink r:id="rId34" w:history="1">
        <w:r w:rsidRPr="001A6B0C">
          <w:rPr>
            <w:rFonts w:ascii="Times New Roman" w:eastAsia="Calibri" w:hAnsi="Times New Roman" w:cs="Times New Roman"/>
            <w:iCs/>
            <w:sz w:val="26"/>
            <w:szCs w:val="26"/>
          </w:rPr>
          <w:t>законом</w:t>
        </w:r>
      </w:hyperlink>
      <w:r w:rsidRPr="001A6B0C">
        <w:rPr>
          <w:rFonts w:ascii="Times New Roman" w:eastAsia="Calibri" w:hAnsi="Times New Roman" w:cs="Times New Roman"/>
          <w:iCs/>
          <w:sz w:val="26"/>
          <w:szCs w:val="26"/>
        </w:rPr>
        <w:t xml:space="preserve"> от 27.07.2010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"Об организации предоставления государственных и муниципальных услуг";</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 </w:t>
      </w:r>
      <w:hyperlink r:id="rId35"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20.11.2012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E40F1E">
        <w:rPr>
          <w:rFonts w:ascii="Times New Roman" w:eastAsia="Calibri" w:hAnsi="Times New Roman" w:cs="Times New Roman"/>
          <w:iCs/>
          <w:sz w:val="26"/>
          <w:szCs w:val="26"/>
        </w:rPr>
        <w:t>ственных и муниципальных услуг".</w:t>
      </w:r>
    </w:p>
    <w:p w:rsidR="001A6B0C" w:rsidRPr="001A6B0C" w:rsidRDefault="00E40F1E" w:rsidP="00E40F1E">
      <w:pPr>
        <w:autoSpaceDE w:val="0"/>
        <w:autoSpaceDN w:val="0"/>
        <w:adjustRightInd w:val="0"/>
        <w:ind w:firstLine="851"/>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Раздел VI. ОСОБЕННОСТИ ВЫПОЛНЕНИЯ АДМИНИСТРАТИВНЫХ ПРОЦЕДУР</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(ДЕЙСТВИЙ) В МФЦ ПРЕДОСТАВЛЕНИЯ ГОСУДАРСТВЕННЫХ</w:t>
      </w:r>
      <w:r w:rsidR="00E06321">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И МУНИЦИПАЛЬНЫХ УСЛУГ</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E40F1E">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29. Исчерпывающий пер</w:t>
      </w:r>
      <w:r w:rsidR="00E40F1E">
        <w:rPr>
          <w:rFonts w:ascii="Times New Roman" w:eastAsia="Calibri" w:hAnsi="Times New Roman" w:cs="Times New Roman"/>
          <w:iCs/>
          <w:sz w:val="26"/>
          <w:szCs w:val="26"/>
        </w:rPr>
        <w:t xml:space="preserve">ечень административных процедур </w:t>
      </w:r>
      <w:r w:rsidRPr="001A6B0C">
        <w:rPr>
          <w:rFonts w:ascii="Times New Roman" w:eastAsia="Calibri" w:hAnsi="Times New Roman" w:cs="Times New Roman"/>
          <w:iCs/>
          <w:sz w:val="26"/>
          <w:szCs w:val="26"/>
        </w:rPr>
        <w:t>(действий) при предоставлении Муниципальной ус</w:t>
      </w:r>
      <w:r w:rsidR="00E40F1E">
        <w:rPr>
          <w:rFonts w:ascii="Times New Roman" w:eastAsia="Calibri" w:hAnsi="Times New Roman" w:cs="Times New Roman"/>
          <w:iCs/>
          <w:sz w:val="26"/>
          <w:szCs w:val="26"/>
        </w:rPr>
        <w:t xml:space="preserve">луги, </w:t>
      </w:r>
      <w:r w:rsidRPr="001A6B0C">
        <w:rPr>
          <w:rFonts w:ascii="Times New Roman" w:eastAsia="Calibri" w:hAnsi="Times New Roman" w:cs="Times New Roman"/>
          <w:iCs/>
          <w:sz w:val="26"/>
          <w:szCs w:val="26"/>
        </w:rPr>
        <w:t>выполняемых МФЦ</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29.1. МФЦ осуществляет:</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1A6B0C">
        <w:rPr>
          <w:rFonts w:ascii="Times New Roman" w:eastAsia="Calibri" w:hAnsi="Times New Roman" w:cs="Times New Roman"/>
          <w:iCs/>
          <w:sz w:val="26"/>
          <w:szCs w:val="26"/>
        </w:rPr>
        <w:t>заверение выписок</w:t>
      </w:r>
      <w:proofErr w:type="gramEnd"/>
      <w:r w:rsidRPr="001A6B0C">
        <w:rPr>
          <w:rFonts w:ascii="Times New Roman" w:eastAsia="Calibri" w:hAnsi="Times New Roman" w:cs="Times New Roman"/>
          <w:iCs/>
          <w:sz w:val="26"/>
          <w:szCs w:val="26"/>
        </w:rPr>
        <w:t xml:space="preserve"> из информационных систем органов, предоставляющих государственные (муниципальные) 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 иные процедуры и действия, предусмотренные Федеральным </w:t>
      </w:r>
      <w:hyperlink r:id="rId36" w:history="1">
        <w:r w:rsidRPr="001A6B0C">
          <w:rPr>
            <w:rFonts w:ascii="Times New Roman" w:eastAsia="Calibri" w:hAnsi="Times New Roman" w:cs="Times New Roman"/>
            <w:iCs/>
            <w:sz w:val="26"/>
            <w:szCs w:val="26"/>
          </w:rPr>
          <w:t>законом</w:t>
        </w:r>
      </w:hyperlink>
      <w:r w:rsidRPr="001A6B0C">
        <w:rPr>
          <w:rFonts w:ascii="Times New Roman" w:eastAsia="Calibri" w:hAnsi="Times New Roman" w:cs="Times New Roman"/>
          <w:iCs/>
          <w:sz w:val="26"/>
          <w:szCs w:val="26"/>
        </w:rPr>
        <w:t xml:space="preserve">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В соответствии с </w:t>
      </w:r>
      <w:hyperlink r:id="rId37" w:history="1">
        <w:r w:rsidRPr="001A6B0C">
          <w:rPr>
            <w:rFonts w:ascii="Times New Roman" w:eastAsia="Calibri" w:hAnsi="Times New Roman" w:cs="Times New Roman"/>
            <w:iCs/>
            <w:sz w:val="26"/>
            <w:szCs w:val="26"/>
          </w:rPr>
          <w:t>частью 1.1 статьи 16</w:t>
        </w:r>
      </w:hyperlink>
      <w:r w:rsidRPr="001A6B0C">
        <w:rPr>
          <w:rFonts w:ascii="Times New Roman" w:eastAsia="Calibri" w:hAnsi="Times New Roman" w:cs="Times New Roman"/>
          <w:iCs/>
          <w:sz w:val="26"/>
          <w:szCs w:val="26"/>
        </w:rPr>
        <w:t xml:space="preserve"> Федерального закона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210-ФЗ для реализации своих функций МФЦ вправе привлекать иные организации.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30. Информирование заявителей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30.1. Информирование Заявителя МФЦ осуществляется следующими способами: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при обращении Заявителя в МФЦ лично, по телефону, посредством почтовых отправлений либо по электронной почте.</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w:t>
      </w:r>
      <w:r w:rsidRPr="001A6B0C">
        <w:rPr>
          <w:rFonts w:ascii="Times New Roman" w:eastAsia="Calibri" w:hAnsi="Times New Roman" w:cs="Times New Roman"/>
          <w:iCs/>
          <w:sz w:val="26"/>
          <w:szCs w:val="26"/>
        </w:rPr>
        <w:lastRenderedPageBreak/>
        <w:t>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1) изложить обращение в письменной форме (ответ направляется Заявителю в соответствии со способом, указанным в обращении);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назначить другое время для консультаций.</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E40F1E">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31. Выдача Заявителю результа</w:t>
      </w:r>
      <w:r w:rsidR="00E40F1E">
        <w:rPr>
          <w:rFonts w:ascii="Times New Roman" w:eastAsia="Calibri" w:hAnsi="Times New Roman" w:cs="Times New Roman"/>
          <w:iCs/>
          <w:sz w:val="26"/>
          <w:szCs w:val="26"/>
        </w:rPr>
        <w:t xml:space="preserve">та предоставления Муниципальной </w:t>
      </w:r>
      <w:r w:rsidRPr="001A6B0C">
        <w:rPr>
          <w:rFonts w:ascii="Times New Roman" w:eastAsia="Calibri" w:hAnsi="Times New Roman" w:cs="Times New Roman"/>
          <w:iCs/>
          <w:sz w:val="26"/>
          <w:szCs w:val="26"/>
        </w:rPr>
        <w:t>услуги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 xml:space="preserve">31.1. </w:t>
      </w:r>
      <w:proofErr w:type="gramStart"/>
      <w:r w:rsidRPr="001A6B0C">
        <w:rPr>
          <w:rFonts w:ascii="Times New Roman" w:eastAsia="Calibri" w:hAnsi="Times New Roman" w:cs="Times New Roman"/>
          <w:iCs/>
          <w:sz w:val="26"/>
          <w:szCs w:val="26"/>
        </w:rPr>
        <w:t xml:space="preserve">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соглашению о взаимодействии заключенного между Уполномоченным органом и МФЦ в порядке, утвержденном </w:t>
      </w:r>
      <w:hyperlink r:id="rId38"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w:t>
      </w:r>
      <w:proofErr w:type="gramEnd"/>
      <w:r w:rsidRPr="001A6B0C">
        <w:rPr>
          <w:rFonts w:ascii="Times New Roman" w:eastAsia="Calibri" w:hAnsi="Times New Roman" w:cs="Times New Roman"/>
          <w:iCs/>
          <w:sz w:val="26"/>
          <w:szCs w:val="26"/>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hyperlink r:id="rId39" w:history="1">
        <w:r w:rsidRPr="001A6B0C">
          <w:rPr>
            <w:rFonts w:ascii="Times New Roman" w:eastAsia="Calibri" w:hAnsi="Times New Roman" w:cs="Times New Roman"/>
            <w:iCs/>
            <w:sz w:val="26"/>
            <w:szCs w:val="26"/>
          </w:rPr>
          <w:t>постановлением</w:t>
        </w:r>
      </w:hyperlink>
      <w:r w:rsidRPr="001A6B0C">
        <w:rPr>
          <w:rFonts w:ascii="Times New Roman" w:eastAsia="Calibri" w:hAnsi="Times New Roman" w:cs="Times New Roman"/>
          <w:iCs/>
          <w:sz w:val="26"/>
          <w:szCs w:val="26"/>
        </w:rPr>
        <w:t xml:space="preserve"> Правительства Российской Федерации от 27.09.2011 </w:t>
      </w:r>
      <w:r w:rsidR="004B1067">
        <w:rPr>
          <w:rFonts w:ascii="Times New Roman" w:eastAsia="Calibri" w:hAnsi="Times New Roman" w:cs="Times New Roman"/>
          <w:iCs/>
          <w:sz w:val="26"/>
          <w:szCs w:val="26"/>
        </w:rPr>
        <w:t>№</w:t>
      </w:r>
      <w:r w:rsidRPr="001A6B0C">
        <w:rPr>
          <w:rFonts w:ascii="Times New Roman" w:eastAsia="Calibri" w:hAnsi="Times New Roman" w:cs="Times New Roman"/>
          <w:iCs/>
          <w:sz w:val="26"/>
          <w:szCs w:val="26"/>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w:t>
      </w:r>
      <w:proofErr w:type="gramEnd"/>
      <w:r w:rsidRPr="001A6B0C">
        <w:rPr>
          <w:rFonts w:ascii="Times New Roman" w:eastAsia="Calibri" w:hAnsi="Times New Roman" w:cs="Times New Roman"/>
          <w:iCs/>
          <w:sz w:val="26"/>
          <w:szCs w:val="26"/>
        </w:rPr>
        <w:t xml:space="preserve"> Федерации, публично-правовыми компаниями".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31.2.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Работник МФЦ осуществляет следующие действия: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2) проверяет полномочия представителя Заявителя (в случае обращения Представителя заявителя);</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3) определяет статус исполнения Заявления Заявителя в ГИС;</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roofErr w:type="gramStart"/>
      <w:r w:rsidRPr="001A6B0C">
        <w:rPr>
          <w:rFonts w:ascii="Times New Roman" w:eastAsia="Calibri" w:hAnsi="Times New Roman" w:cs="Times New Roman"/>
          <w:iCs/>
          <w:sz w:val="26"/>
          <w:szCs w:val="26"/>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5)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6) выдает документы Заявителю, при необходимости запрашивает у Заявителя подписи за каждый выданный документ;</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7) запрашивает согласие Заявителя на участие в смс-опросе для оценки качества предоставленных услуг МФЦ.</w:t>
      </w: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P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B01265">
      <w:pPr>
        <w:autoSpaceDE w:val="0"/>
        <w:autoSpaceDN w:val="0"/>
        <w:adjustRightInd w:val="0"/>
        <w:ind w:firstLine="851"/>
        <w:rPr>
          <w:rFonts w:ascii="Times New Roman" w:eastAsia="Calibri" w:hAnsi="Times New Roman" w:cs="Times New Roman"/>
          <w:iCs/>
          <w:sz w:val="26"/>
          <w:szCs w:val="26"/>
        </w:rPr>
      </w:pPr>
    </w:p>
    <w:p w:rsidR="001A6B0C" w:rsidRDefault="001A6B0C" w:rsidP="001A6B0C">
      <w:pPr>
        <w:autoSpaceDE w:val="0"/>
        <w:autoSpaceDN w:val="0"/>
        <w:adjustRightInd w:val="0"/>
        <w:rPr>
          <w:rFonts w:ascii="Times New Roman" w:eastAsia="Calibri" w:hAnsi="Times New Roman" w:cs="Times New Roman"/>
          <w:iCs/>
          <w:sz w:val="26"/>
          <w:szCs w:val="26"/>
        </w:rPr>
      </w:pPr>
    </w:p>
    <w:p w:rsidR="001A6B0C" w:rsidRDefault="001A6B0C" w:rsidP="001A6B0C">
      <w:pPr>
        <w:autoSpaceDE w:val="0"/>
        <w:autoSpaceDN w:val="0"/>
        <w:adjustRightInd w:val="0"/>
        <w:rPr>
          <w:rFonts w:ascii="Times New Roman" w:eastAsia="Calibri" w:hAnsi="Times New Roman" w:cs="Times New Roman"/>
          <w:iCs/>
          <w:sz w:val="26"/>
          <w:szCs w:val="26"/>
        </w:rPr>
      </w:pPr>
    </w:p>
    <w:p w:rsidR="001A6B0C" w:rsidRDefault="001A6B0C" w:rsidP="001A6B0C">
      <w:pPr>
        <w:autoSpaceDE w:val="0"/>
        <w:autoSpaceDN w:val="0"/>
        <w:adjustRightInd w:val="0"/>
        <w:rPr>
          <w:rFonts w:ascii="Times New Roman" w:eastAsia="Calibri" w:hAnsi="Times New Roman" w:cs="Times New Roman"/>
          <w:iCs/>
          <w:sz w:val="26"/>
          <w:szCs w:val="26"/>
        </w:rPr>
      </w:pPr>
    </w:p>
    <w:p w:rsidR="001A6B0C" w:rsidRPr="001A6B0C" w:rsidRDefault="001A6B0C" w:rsidP="001A6B0C">
      <w:pPr>
        <w:autoSpaceDE w:val="0"/>
        <w:autoSpaceDN w:val="0"/>
        <w:adjustRightInd w:val="0"/>
        <w:rPr>
          <w:rFonts w:ascii="Times New Roman" w:eastAsia="Calibri" w:hAnsi="Times New Roman" w:cs="Times New Roman"/>
          <w:iCs/>
          <w:sz w:val="26"/>
          <w:szCs w:val="26"/>
        </w:rPr>
      </w:pPr>
    </w:p>
    <w:p w:rsidR="001A6B0C" w:rsidRDefault="001A6B0C"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1A6B0C">
      <w:pPr>
        <w:autoSpaceDE w:val="0"/>
        <w:autoSpaceDN w:val="0"/>
        <w:adjustRightInd w:val="0"/>
        <w:jc w:val="right"/>
        <w:rPr>
          <w:rFonts w:ascii="Times New Roman" w:eastAsia="Calibri" w:hAnsi="Times New Roman" w:cs="Times New Roman"/>
          <w:iCs/>
          <w:sz w:val="26"/>
          <w:szCs w:val="26"/>
        </w:rPr>
      </w:pPr>
    </w:p>
    <w:p w:rsidR="00EC5727" w:rsidRDefault="00EC5727" w:rsidP="00B84AFE">
      <w:pPr>
        <w:autoSpaceDE w:val="0"/>
        <w:autoSpaceDN w:val="0"/>
        <w:adjustRightInd w:val="0"/>
        <w:rPr>
          <w:rFonts w:ascii="Times New Roman" w:eastAsia="Calibri" w:hAnsi="Times New Roman" w:cs="Times New Roman"/>
          <w:iCs/>
          <w:sz w:val="26"/>
          <w:szCs w:val="26"/>
        </w:rPr>
      </w:pPr>
    </w:p>
    <w:p w:rsidR="00E06321" w:rsidRDefault="00E06321" w:rsidP="00B84AFE">
      <w:pPr>
        <w:autoSpaceDE w:val="0"/>
        <w:autoSpaceDN w:val="0"/>
        <w:adjustRightInd w:val="0"/>
        <w:rPr>
          <w:rFonts w:ascii="Times New Roman" w:eastAsia="Calibri" w:hAnsi="Times New Roman" w:cs="Times New Roman"/>
          <w:iCs/>
          <w:sz w:val="26"/>
          <w:szCs w:val="26"/>
        </w:rPr>
      </w:pPr>
    </w:p>
    <w:p w:rsidR="00EC5727" w:rsidRPr="001A6B0C" w:rsidRDefault="00EC5727" w:rsidP="001A6B0C">
      <w:pPr>
        <w:autoSpaceDE w:val="0"/>
        <w:autoSpaceDN w:val="0"/>
        <w:adjustRightInd w:val="0"/>
        <w:jc w:val="right"/>
        <w:rPr>
          <w:rFonts w:ascii="Times New Roman" w:eastAsia="Calibri" w:hAnsi="Times New Roman" w:cs="Times New Roman"/>
          <w:iCs/>
          <w:sz w:val="26"/>
          <w:szCs w:val="26"/>
        </w:rPr>
      </w:pPr>
    </w:p>
    <w:p w:rsidR="001A6B0C" w:rsidRPr="001A6B0C" w:rsidRDefault="001A6B0C" w:rsidP="001A6B0C">
      <w:pPr>
        <w:autoSpaceDE w:val="0"/>
        <w:autoSpaceDN w:val="0"/>
        <w:adjustRightInd w:val="0"/>
        <w:jc w:val="right"/>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lastRenderedPageBreak/>
        <w:t>Приложение</w:t>
      </w:r>
      <w:r w:rsidR="006C649C">
        <w:rPr>
          <w:rFonts w:ascii="Times New Roman" w:eastAsia="Calibri" w:hAnsi="Times New Roman" w:cs="Times New Roman"/>
          <w:iCs/>
          <w:sz w:val="26"/>
          <w:szCs w:val="26"/>
        </w:rPr>
        <w:t xml:space="preserve"> №</w:t>
      </w:r>
      <w:r w:rsidRPr="001A6B0C">
        <w:rPr>
          <w:rFonts w:ascii="Times New Roman" w:eastAsia="Calibri" w:hAnsi="Times New Roman" w:cs="Times New Roman"/>
          <w:iCs/>
          <w:sz w:val="26"/>
          <w:szCs w:val="26"/>
        </w:rPr>
        <w:t xml:space="preserve"> 1</w:t>
      </w:r>
    </w:p>
    <w:p w:rsidR="001A6B0C" w:rsidRPr="001A6B0C" w:rsidRDefault="001A6B0C" w:rsidP="001A6B0C">
      <w:pPr>
        <w:autoSpaceDE w:val="0"/>
        <w:autoSpaceDN w:val="0"/>
        <w:adjustRightInd w:val="0"/>
        <w:jc w:val="right"/>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к Административному регламенту</w:t>
      </w:r>
    </w:p>
    <w:p w:rsidR="001A6B0C" w:rsidRPr="001A6B0C" w:rsidRDefault="001A6B0C" w:rsidP="001A6B0C">
      <w:pPr>
        <w:autoSpaceDE w:val="0"/>
        <w:autoSpaceDN w:val="0"/>
        <w:adjustRightInd w:val="0"/>
        <w:jc w:val="right"/>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предоставления муниципальной услуги</w:t>
      </w:r>
    </w:p>
    <w:p w:rsidR="001A6B0C" w:rsidRPr="001A6B0C" w:rsidRDefault="001A6B0C" w:rsidP="001A6B0C">
      <w:pPr>
        <w:autoSpaceDE w:val="0"/>
        <w:autoSpaceDN w:val="0"/>
        <w:adjustRightInd w:val="0"/>
        <w:jc w:val="right"/>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"Выдача разрешений на право</w:t>
      </w:r>
    </w:p>
    <w:p w:rsidR="001A6B0C" w:rsidRPr="001A6B0C" w:rsidRDefault="001A6B0C" w:rsidP="001A6B0C">
      <w:pPr>
        <w:autoSpaceDE w:val="0"/>
        <w:autoSpaceDN w:val="0"/>
        <w:adjustRightInd w:val="0"/>
        <w:jc w:val="right"/>
        <w:rPr>
          <w:rFonts w:ascii="Times New Roman" w:eastAsia="Calibri" w:hAnsi="Times New Roman" w:cs="Times New Roman"/>
          <w:iCs/>
          <w:sz w:val="26"/>
          <w:szCs w:val="26"/>
        </w:rPr>
      </w:pPr>
      <w:r w:rsidRPr="001A6B0C">
        <w:rPr>
          <w:rFonts w:ascii="Times New Roman" w:eastAsia="Calibri" w:hAnsi="Times New Roman" w:cs="Times New Roman"/>
          <w:iCs/>
          <w:sz w:val="26"/>
          <w:szCs w:val="26"/>
        </w:rPr>
        <w:t>вырубки зеленых насаждений"</w:t>
      </w:r>
    </w:p>
    <w:p w:rsidR="001A6B0C" w:rsidRDefault="001A6B0C" w:rsidP="001A6B0C">
      <w:pPr>
        <w:pStyle w:val="ConsPlusNormal"/>
      </w:pPr>
    </w:p>
    <w:p w:rsidR="001A6B0C" w:rsidRDefault="001A6B0C" w:rsidP="001A6B0C">
      <w:pPr>
        <w:pStyle w:val="ConsPlusNonformat"/>
        <w:jc w:val="both"/>
      </w:pPr>
      <w:r>
        <w:t xml:space="preserve">                            Кому: _________________________________________</w:t>
      </w:r>
    </w:p>
    <w:p w:rsidR="001A6B0C" w:rsidRDefault="001A6B0C" w:rsidP="001A6B0C">
      <w:pPr>
        <w:pStyle w:val="ConsPlusNonformat"/>
        <w:jc w:val="both"/>
      </w:pPr>
      <w:r>
        <w:t xml:space="preserve">                                    (наименование Уполномоченного органа)</w:t>
      </w:r>
    </w:p>
    <w:p w:rsidR="001A6B0C" w:rsidRDefault="001A6B0C" w:rsidP="001A6B0C">
      <w:pPr>
        <w:pStyle w:val="ConsPlusNonformat"/>
        <w:jc w:val="both"/>
      </w:pPr>
    </w:p>
    <w:p w:rsidR="001A6B0C" w:rsidRDefault="001A6B0C" w:rsidP="001A6B0C">
      <w:pPr>
        <w:pStyle w:val="ConsPlusNonformat"/>
        <w:jc w:val="both"/>
      </w:pPr>
      <w:r>
        <w:t xml:space="preserve">                                  от: Данные Заявителя (Физическое лицо)</w:t>
      </w:r>
    </w:p>
    <w:p w:rsidR="001A6B0C" w:rsidRDefault="001A6B0C" w:rsidP="001A6B0C">
      <w:pPr>
        <w:pStyle w:val="ConsPlusNonformat"/>
        <w:jc w:val="both"/>
      </w:pPr>
      <w:r>
        <w:t xml:space="preserve">                                  Данные Представителя (Физическое лицо)</w:t>
      </w:r>
    </w:p>
    <w:p w:rsidR="001A6B0C" w:rsidRDefault="001A6B0C" w:rsidP="001A6B0C">
      <w:pPr>
        <w:pStyle w:val="ConsPlusNonformat"/>
        <w:jc w:val="both"/>
      </w:pPr>
      <w:r>
        <w:t xml:space="preserve">                                  _____</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(ФИО)</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w:t>
      </w:r>
      <w:proofErr w:type="gramStart"/>
      <w:r>
        <w:t>(наименование документа, удостоверяющего</w:t>
      </w:r>
      <w:proofErr w:type="gramEnd"/>
    </w:p>
    <w:p w:rsidR="001A6B0C" w:rsidRDefault="001A6B0C" w:rsidP="001A6B0C">
      <w:pPr>
        <w:pStyle w:val="ConsPlusNonformat"/>
        <w:jc w:val="both"/>
      </w:pPr>
      <w:r>
        <w:t xml:space="preserve">                                          личность: серия, номер,</w:t>
      </w:r>
    </w:p>
    <w:p w:rsidR="001A6B0C" w:rsidRDefault="001A6B0C" w:rsidP="001A6B0C">
      <w:pPr>
        <w:pStyle w:val="ConsPlusNonformat"/>
        <w:jc w:val="both"/>
      </w:pPr>
      <w:r>
        <w:t xml:space="preserve">                                          дата выдачи, кем </w:t>
      </w:r>
      <w:proofErr w:type="gramStart"/>
      <w:r>
        <w:t>выдан</w:t>
      </w:r>
      <w:proofErr w:type="gramEnd"/>
      <w:r>
        <w:t>)</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(телефон, электронная почта)</w:t>
      </w:r>
    </w:p>
    <w:p w:rsidR="001A6B0C" w:rsidRDefault="001A6B0C" w:rsidP="001A6B0C">
      <w:pPr>
        <w:pStyle w:val="ConsPlusNonformat"/>
        <w:jc w:val="both"/>
      </w:pPr>
    </w:p>
    <w:p w:rsidR="001A6B0C" w:rsidRDefault="001A6B0C" w:rsidP="001A6B0C">
      <w:pPr>
        <w:pStyle w:val="ConsPlusNonformat"/>
        <w:jc w:val="both"/>
      </w:pPr>
      <w:r>
        <w:t xml:space="preserve">                                  от: Данные Заявителя</w:t>
      </w:r>
    </w:p>
    <w:p w:rsidR="001A6B0C" w:rsidRDefault="001A6B0C" w:rsidP="001A6B0C">
      <w:pPr>
        <w:pStyle w:val="ConsPlusNonformat"/>
        <w:jc w:val="both"/>
      </w:pPr>
      <w:r>
        <w:t xml:space="preserve">                                      (Индивидуальный предприниматель)</w:t>
      </w:r>
    </w:p>
    <w:p w:rsidR="001A6B0C" w:rsidRDefault="001A6B0C" w:rsidP="001A6B0C">
      <w:pPr>
        <w:pStyle w:val="ConsPlusNonformat"/>
        <w:jc w:val="both"/>
      </w:pPr>
      <w:r>
        <w:t xml:space="preserve">                                      Данные Представителя</w:t>
      </w:r>
    </w:p>
    <w:p w:rsidR="001A6B0C" w:rsidRDefault="001A6B0C" w:rsidP="001A6B0C">
      <w:pPr>
        <w:pStyle w:val="ConsPlusNonformat"/>
        <w:jc w:val="both"/>
      </w:pPr>
      <w:r>
        <w:t xml:space="preserve">                                      (Индивидуальный предприниматель)</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(ФИО)</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(ОГРНИП)</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(ИНН)</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w:t>
      </w:r>
      <w:proofErr w:type="gramStart"/>
      <w:r>
        <w:t>(наименование документа, удостоверяющего</w:t>
      </w:r>
      <w:proofErr w:type="gramEnd"/>
    </w:p>
    <w:p w:rsidR="001A6B0C" w:rsidRDefault="001A6B0C" w:rsidP="001A6B0C">
      <w:pPr>
        <w:pStyle w:val="ConsPlusNonformat"/>
        <w:jc w:val="both"/>
      </w:pPr>
      <w:r>
        <w:t xml:space="preserve">                                          личность: серия, номер, дата</w:t>
      </w:r>
    </w:p>
    <w:p w:rsidR="001A6B0C" w:rsidRDefault="001A6B0C" w:rsidP="001A6B0C">
      <w:pPr>
        <w:pStyle w:val="ConsPlusNonformat"/>
        <w:jc w:val="both"/>
      </w:pPr>
      <w:r>
        <w:t xml:space="preserve">                                              выдачи, кем </w:t>
      </w:r>
      <w:proofErr w:type="gramStart"/>
      <w:r>
        <w:t>выдан</w:t>
      </w:r>
      <w:proofErr w:type="gramEnd"/>
      <w:r>
        <w:t>)</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(телефон, электронная почта)</w:t>
      </w:r>
    </w:p>
    <w:p w:rsidR="001A6B0C" w:rsidRDefault="001A6B0C" w:rsidP="001A6B0C">
      <w:pPr>
        <w:pStyle w:val="ConsPlusNonformat"/>
        <w:jc w:val="both"/>
      </w:pPr>
    </w:p>
    <w:p w:rsidR="001A6B0C" w:rsidRDefault="001A6B0C" w:rsidP="001A6B0C">
      <w:pPr>
        <w:pStyle w:val="ConsPlusNonformat"/>
        <w:jc w:val="both"/>
      </w:pPr>
      <w:r>
        <w:t xml:space="preserve">                                  от: Данные Заявителя</w:t>
      </w:r>
    </w:p>
    <w:p w:rsidR="001A6B0C" w:rsidRDefault="001A6B0C" w:rsidP="001A6B0C">
      <w:pPr>
        <w:pStyle w:val="ConsPlusNonformat"/>
        <w:jc w:val="both"/>
      </w:pPr>
      <w:r>
        <w:t xml:space="preserve">                                      (Юридическое лицо)</w:t>
      </w:r>
    </w:p>
    <w:p w:rsidR="001A6B0C" w:rsidRDefault="001A6B0C" w:rsidP="001A6B0C">
      <w:pPr>
        <w:pStyle w:val="ConsPlusNonformat"/>
        <w:jc w:val="both"/>
      </w:pPr>
      <w:r>
        <w:t xml:space="preserve">                                      Данные Представителя</w:t>
      </w:r>
    </w:p>
    <w:p w:rsidR="001A6B0C" w:rsidRDefault="001A6B0C" w:rsidP="001A6B0C">
      <w:pPr>
        <w:pStyle w:val="ConsPlusNonformat"/>
        <w:jc w:val="both"/>
      </w:pPr>
      <w:r>
        <w:t xml:space="preserve">                                      (Юридическое лицо)</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w:t>
      </w:r>
      <w:proofErr w:type="gramStart"/>
      <w:r>
        <w:t>(полное наименование организации,</w:t>
      </w:r>
      <w:proofErr w:type="gramEnd"/>
    </w:p>
    <w:p w:rsidR="001A6B0C" w:rsidRDefault="001A6B0C" w:rsidP="001A6B0C">
      <w:pPr>
        <w:pStyle w:val="ConsPlusNonformat"/>
        <w:jc w:val="both"/>
      </w:pPr>
      <w:r>
        <w:t xml:space="preserve">                                       организационно-правовая форма</w:t>
      </w:r>
    </w:p>
    <w:p w:rsidR="001A6B0C" w:rsidRDefault="001A6B0C" w:rsidP="001A6B0C">
      <w:pPr>
        <w:pStyle w:val="ConsPlusNonformat"/>
        <w:jc w:val="both"/>
      </w:pPr>
      <w:r>
        <w:t xml:space="preserve">                                                организации)</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ОГРН, ИНН, телефон, электронная почта</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ФИО</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w:t>
      </w:r>
      <w:proofErr w:type="gramStart"/>
      <w:r>
        <w:t>(наименование документа, удостоверяющего</w:t>
      </w:r>
      <w:proofErr w:type="gramEnd"/>
    </w:p>
    <w:p w:rsidR="001A6B0C" w:rsidRDefault="001A6B0C" w:rsidP="001A6B0C">
      <w:pPr>
        <w:pStyle w:val="ConsPlusNonformat"/>
        <w:jc w:val="both"/>
      </w:pPr>
      <w:r>
        <w:t xml:space="preserve">                                         личность, серия, номер, дата</w:t>
      </w:r>
    </w:p>
    <w:p w:rsidR="001A6B0C" w:rsidRDefault="001A6B0C" w:rsidP="001A6B0C">
      <w:pPr>
        <w:pStyle w:val="ConsPlusNonformat"/>
        <w:jc w:val="both"/>
      </w:pPr>
      <w:r>
        <w:t xml:space="preserve">                                              выдачи, кем </w:t>
      </w:r>
      <w:proofErr w:type="gramStart"/>
      <w:r>
        <w:t>выдан</w:t>
      </w:r>
      <w:proofErr w:type="gramEnd"/>
      <w:r>
        <w:t>)</w:t>
      </w:r>
    </w:p>
    <w:p w:rsidR="001A6B0C" w:rsidRDefault="001A6B0C" w:rsidP="001A6B0C">
      <w:pPr>
        <w:pStyle w:val="ConsPlusNonformat"/>
        <w:jc w:val="both"/>
      </w:pPr>
      <w:r>
        <w:t xml:space="preserve">                                  _________________________________________</w:t>
      </w:r>
    </w:p>
    <w:p w:rsidR="001A6B0C" w:rsidRDefault="001A6B0C" w:rsidP="001A6B0C">
      <w:pPr>
        <w:pStyle w:val="ConsPlusNonformat"/>
        <w:jc w:val="both"/>
      </w:pPr>
      <w:r>
        <w:t xml:space="preserve">                                          (телефон, электронная почта)</w:t>
      </w:r>
    </w:p>
    <w:p w:rsidR="001A6B0C" w:rsidRDefault="001A6B0C" w:rsidP="001A6B0C">
      <w:pPr>
        <w:pStyle w:val="ConsPlusNonformat"/>
        <w:jc w:val="both"/>
      </w:pPr>
    </w:p>
    <w:p w:rsidR="001A6B0C" w:rsidRDefault="001A6B0C" w:rsidP="001A6B0C">
      <w:pPr>
        <w:pStyle w:val="ConsPlusNonformat"/>
        <w:jc w:val="both"/>
      </w:pPr>
      <w:bookmarkStart w:id="12" w:name="Par636"/>
      <w:bookmarkEnd w:id="12"/>
      <w:r>
        <w:t xml:space="preserve">                                 ЗАЯВЛЕНИЕ</w:t>
      </w:r>
    </w:p>
    <w:p w:rsidR="001A6B0C" w:rsidRDefault="001A6B0C" w:rsidP="001A6B0C">
      <w:pPr>
        <w:pStyle w:val="ConsPlusNonformat"/>
        <w:jc w:val="both"/>
      </w:pPr>
      <w:r>
        <w:t xml:space="preserve">                   о выдаче разрешения на право вырубки</w:t>
      </w:r>
    </w:p>
    <w:p w:rsidR="001A6B0C" w:rsidRDefault="001A6B0C" w:rsidP="001A6B0C">
      <w:pPr>
        <w:pStyle w:val="ConsPlusNonformat"/>
        <w:jc w:val="both"/>
      </w:pPr>
      <w:r>
        <w:t xml:space="preserve">                            зеленых насаждений</w:t>
      </w:r>
    </w:p>
    <w:p w:rsidR="001A6B0C" w:rsidRDefault="001A6B0C" w:rsidP="001A6B0C">
      <w:pPr>
        <w:pStyle w:val="ConsPlusNonformat"/>
        <w:jc w:val="both"/>
      </w:pPr>
    </w:p>
    <w:p w:rsidR="001A6B0C" w:rsidRDefault="001A6B0C" w:rsidP="001A6B0C">
      <w:pPr>
        <w:pStyle w:val="ConsPlusNonformat"/>
        <w:jc w:val="both"/>
      </w:pPr>
      <w:r>
        <w:t xml:space="preserve">    Прошу выдать разрешение на право вырубки зеленых насаждений ___________</w:t>
      </w:r>
    </w:p>
    <w:p w:rsidR="001A6B0C" w:rsidRDefault="001A6B0C" w:rsidP="001A6B0C">
      <w:pPr>
        <w:pStyle w:val="ConsPlusNonformat"/>
        <w:jc w:val="both"/>
      </w:pPr>
      <w:r>
        <w:lastRenderedPageBreak/>
        <w:t>___________________________________________________________________________</w:t>
      </w:r>
    </w:p>
    <w:p w:rsidR="001A6B0C" w:rsidRDefault="001A6B0C" w:rsidP="001A6B0C">
      <w:pPr>
        <w:pStyle w:val="ConsPlusNonformat"/>
        <w:jc w:val="both"/>
      </w:pPr>
    </w:p>
    <w:p w:rsidR="001A6B0C" w:rsidRDefault="001A6B0C" w:rsidP="001A6B0C">
      <w:pPr>
        <w:pStyle w:val="ConsPlusNonformat"/>
        <w:jc w:val="both"/>
      </w:pPr>
      <w:r>
        <w:t xml:space="preserve">    Сведения  о  документах,  в  соответствии с которыми проводится вырубка</w:t>
      </w:r>
    </w:p>
    <w:p w:rsidR="001A6B0C" w:rsidRDefault="001A6B0C" w:rsidP="001A6B0C">
      <w:pPr>
        <w:pStyle w:val="ConsPlusNonformat"/>
        <w:jc w:val="both"/>
      </w:pPr>
      <w:r>
        <w:t>зеленых насаждений:</w:t>
      </w:r>
    </w:p>
    <w:p w:rsidR="001A6B0C" w:rsidRDefault="001A6B0C" w:rsidP="001A6B0C">
      <w:pPr>
        <w:pStyle w:val="ConsPlusNonformat"/>
        <w:jc w:val="both"/>
      </w:pPr>
    </w:p>
    <w:p w:rsidR="001A6B0C" w:rsidRDefault="001A6B0C" w:rsidP="001A6B0C">
      <w:pPr>
        <w:pStyle w:val="ConsPlusNonformat"/>
        <w:jc w:val="both"/>
      </w:pPr>
      <w:r>
        <w:t xml:space="preserve">    Приложения:</w:t>
      </w:r>
    </w:p>
    <w:p w:rsidR="001A6B0C" w:rsidRDefault="001A6B0C" w:rsidP="001A6B0C">
      <w:pPr>
        <w:pStyle w:val="ConsPlusNonformat"/>
        <w:jc w:val="both"/>
      </w:pPr>
    </w:p>
    <w:p w:rsidR="001A6B0C" w:rsidRDefault="001A6B0C" w:rsidP="001A6B0C">
      <w:pPr>
        <w:pStyle w:val="ConsPlusNonformat"/>
        <w:jc w:val="both"/>
      </w:pPr>
      <w:r>
        <w:t>____________________                       ________________________________</w:t>
      </w:r>
    </w:p>
    <w:p w:rsidR="001A6B0C" w:rsidRDefault="001A6B0C" w:rsidP="001A6B0C">
      <w:pPr>
        <w:pStyle w:val="ConsPlusNonformat"/>
        <w:jc w:val="both"/>
      </w:pPr>
      <w:r>
        <w:t xml:space="preserve">  Ф.И.О. должность                          Сведения об электронной подписи</w:t>
      </w:r>
    </w:p>
    <w:p w:rsidR="001A6B0C" w:rsidRDefault="001A6B0C" w:rsidP="001A6B0C">
      <w:pPr>
        <w:pStyle w:val="ConsPlusNonformat"/>
        <w:jc w:val="both"/>
      </w:pPr>
      <w:r>
        <w:t>уполномоченного сотрудника</w:t>
      </w:r>
    </w:p>
    <w:p w:rsidR="001A6B0C" w:rsidRDefault="001A6B0C" w:rsidP="001A6B0C">
      <w:pPr>
        <w:pStyle w:val="ConsPlusNormal"/>
      </w:pPr>
    </w:p>
    <w:p w:rsidR="001A6B0C" w:rsidRDefault="001A6B0C" w:rsidP="001A6B0C">
      <w:pPr>
        <w:pStyle w:val="ConsPlusNormal"/>
      </w:pPr>
    </w:p>
    <w:p w:rsidR="001A6B0C" w:rsidRDefault="001A6B0C" w:rsidP="001A6B0C">
      <w:pPr>
        <w:pStyle w:val="ConsPlusNormal"/>
      </w:pPr>
    </w:p>
    <w:p w:rsidR="001A6B0C" w:rsidRDefault="001A6B0C"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lastRenderedPageBreak/>
        <w:t xml:space="preserve">Приложение </w:t>
      </w:r>
      <w:r w:rsidR="006C649C">
        <w:rPr>
          <w:rFonts w:ascii="Times New Roman" w:eastAsia="Calibri" w:hAnsi="Times New Roman" w:cs="Times New Roman"/>
          <w:iCs/>
          <w:sz w:val="26"/>
          <w:szCs w:val="26"/>
        </w:rPr>
        <w:t>№</w:t>
      </w:r>
      <w:r w:rsidRPr="00EC5727">
        <w:rPr>
          <w:rFonts w:ascii="Times New Roman" w:eastAsia="Calibri" w:hAnsi="Times New Roman" w:cs="Times New Roman"/>
          <w:iCs/>
          <w:sz w:val="26"/>
          <w:szCs w:val="26"/>
        </w:rPr>
        <w:t xml:space="preserve"> 2</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к Административному регламенту</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предоставления муниципальной услуги</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"Выдача разрешений на право</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вырубки зеленых насаждений"</w:t>
      </w:r>
    </w:p>
    <w:p w:rsidR="001A6B0C" w:rsidRPr="000D7BF1" w:rsidRDefault="001A6B0C" w:rsidP="00EC5727">
      <w:pPr>
        <w:autoSpaceDE w:val="0"/>
        <w:autoSpaceDN w:val="0"/>
        <w:adjustRightInd w:val="0"/>
        <w:jc w:val="right"/>
        <w:rPr>
          <w:rFonts w:ascii="Times New Roman" w:eastAsia="Calibri" w:hAnsi="Times New Roman" w:cs="Times New Roman"/>
          <w:iCs/>
          <w:sz w:val="26"/>
          <w:szCs w:val="26"/>
        </w:rPr>
      </w:pPr>
    </w:p>
    <w:p w:rsidR="001A6B0C" w:rsidRPr="000D7BF1" w:rsidRDefault="001A6B0C" w:rsidP="001A6B0C">
      <w:pPr>
        <w:pStyle w:val="ConsPlusNormal"/>
        <w:jc w:val="center"/>
        <w:rPr>
          <w:rFonts w:ascii="Times New Roman" w:hAnsi="Times New Roman" w:cs="Times New Roman"/>
          <w:sz w:val="26"/>
          <w:szCs w:val="26"/>
        </w:rPr>
      </w:pPr>
      <w:bookmarkStart w:id="13" w:name="Par662"/>
      <w:bookmarkEnd w:id="13"/>
      <w:r w:rsidRPr="000D7BF1">
        <w:rPr>
          <w:rFonts w:ascii="Times New Roman" w:hAnsi="Times New Roman" w:cs="Times New Roman"/>
          <w:sz w:val="26"/>
          <w:szCs w:val="26"/>
        </w:rPr>
        <w:t>ФОРМА</w:t>
      </w:r>
    </w:p>
    <w:p w:rsidR="001A6B0C" w:rsidRPr="000D7BF1" w:rsidRDefault="001A6B0C" w:rsidP="001A6B0C">
      <w:pPr>
        <w:pStyle w:val="ConsPlusNormal"/>
        <w:jc w:val="center"/>
        <w:rPr>
          <w:rFonts w:ascii="Times New Roman" w:hAnsi="Times New Roman" w:cs="Times New Roman"/>
          <w:sz w:val="26"/>
          <w:szCs w:val="26"/>
        </w:rPr>
      </w:pPr>
      <w:r w:rsidRPr="000D7BF1">
        <w:rPr>
          <w:rFonts w:ascii="Times New Roman" w:hAnsi="Times New Roman" w:cs="Times New Roman"/>
          <w:sz w:val="26"/>
          <w:szCs w:val="26"/>
        </w:rPr>
        <w:t>РАЗРЕШЕНИЯ НА ПРАВО ВЫРУБКИ ЗЕЛЕНЫХ НАСАЖДЕНИЙ</w:t>
      </w:r>
    </w:p>
    <w:p w:rsidR="001A6B0C" w:rsidRPr="000D7BF1" w:rsidRDefault="001A6B0C" w:rsidP="001A6B0C">
      <w:pPr>
        <w:pStyle w:val="ConsPlusNormal"/>
        <w:rPr>
          <w:rFonts w:ascii="Times New Roman" w:hAnsi="Times New Roman" w:cs="Times New Roman"/>
          <w:sz w:val="26"/>
          <w:szCs w:val="26"/>
        </w:rPr>
      </w:pPr>
    </w:p>
    <w:p w:rsidR="001A6B0C" w:rsidRDefault="001A6B0C" w:rsidP="001A6B0C">
      <w:pPr>
        <w:pStyle w:val="ConsPlusNonformat"/>
        <w:jc w:val="both"/>
      </w:pPr>
      <w:r>
        <w:t xml:space="preserve">                                 От: ______________________________________</w:t>
      </w:r>
    </w:p>
    <w:p w:rsidR="001A6B0C" w:rsidRDefault="001A6B0C" w:rsidP="001A6B0C">
      <w:pPr>
        <w:pStyle w:val="ConsPlusNonformat"/>
        <w:jc w:val="both"/>
      </w:pPr>
      <w:r>
        <w:t xml:space="preserve">                                      (наименование Уполномоченного органа)</w:t>
      </w:r>
    </w:p>
    <w:p w:rsidR="001A6B0C" w:rsidRDefault="001A6B0C" w:rsidP="001A6B0C">
      <w:pPr>
        <w:pStyle w:val="ConsPlusNonformat"/>
        <w:jc w:val="both"/>
      </w:pPr>
    </w:p>
    <w:p w:rsidR="001A6B0C" w:rsidRDefault="001A6B0C" w:rsidP="001A6B0C">
      <w:pPr>
        <w:pStyle w:val="ConsPlusNonformat"/>
        <w:jc w:val="both"/>
      </w:pPr>
      <w:r>
        <w:t xml:space="preserve">                                 Кому _____________________________________</w:t>
      </w:r>
    </w:p>
    <w:p w:rsidR="001A6B0C" w:rsidRDefault="001A6B0C" w:rsidP="001A6B0C">
      <w:pPr>
        <w:pStyle w:val="ConsPlusNonformat"/>
        <w:jc w:val="both"/>
      </w:pPr>
      <w:r>
        <w:t xml:space="preserve">                                      </w:t>
      </w:r>
      <w:proofErr w:type="gramStart"/>
      <w:r>
        <w:t>(фамилия, имя, отчество - для граждан</w:t>
      </w:r>
      <w:proofErr w:type="gramEnd"/>
    </w:p>
    <w:p w:rsidR="001A6B0C" w:rsidRDefault="001A6B0C" w:rsidP="001A6B0C">
      <w:pPr>
        <w:pStyle w:val="ConsPlusNonformat"/>
        <w:jc w:val="both"/>
      </w:pPr>
      <w:r>
        <w:t xml:space="preserve">                                          и ИП, или полное наименование</w:t>
      </w:r>
    </w:p>
    <w:p w:rsidR="001A6B0C" w:rsidRDefault="001A6B0C" w:rsidP="001A6B0C">
      <w:pPr>
        <w:pStyle w:val="ConsPlusNonformat"/>
        <w:jc w:val="both"/>
      </w:pPr>
      <w:r>
        <w:t xml:space="preserve">                                       организации - для юридических лиц)</w:t>
      </w:r>
    </w:p>
    <w:p w:rsidR="001A6B0C" w:rsidRDefault="001A6B0C" w:rsidP="001A6B0C">
      <w:pPr>
        <w:pStyle w:val="ConsPlusNonformat"/>
        <w:jc w:val="both"/>
      </w:pPr>
      <w:r>
        <w:t xml:space="preserve">                                 __________________________________________</w:t>
      </w:r>
    </w:p>
    <w:p w:rsidR="001A6B0C" w:rsidRDefault="001A6B0C" w:rsidP="001A6B0C">
      <w:pPr>
        <w:pStyle w:val="ConsPlusNonformat"/>
        <w:jc w:val="both"/>
      </w:pPr>
      <w:r>
        <w:t xml:space="preserve">                                        </w:t>
      </w:r>
      <w:proofErr w:type="gramStart"/>
      <w:r>
        <w:t>(почтовый индекс и адрес,</w:t>
      </w:r>
      <w:proofErr w:type="gramEnd"/>
    </w:p>
    <w:p w:rsidR="001A6B0C" w:rsidRDefault="001A6B0C" w:rsidP="001A6B0C">
      <w:pPr>
        <w:pStyle w:val="ConsPlusNonformat"/>
        <w:jc w:val="both"/>
      </w:pPr>
      <w:r>
        <w:t xml:space="preserve">                                         адрес электронной почты)</w:t>
      </w:r>
    </w:p>
    <w:p w:rsidR="001A6B0C" w:rsidRDefault="001A6B0C" w:rsidP="001A6B0C">
      <w:pPr>
        <w:pStyle w:val="ConsPlusNonformat"/>
        <w:jc w:val="both"/>
      </w:pPr>
    </w:p>
    <w:p w:rsidR="001A6B0C" w:rsidRDefault="001A6B0C" w:rsidP="001A6B0C">
      <w:pPr>
        <w:pStyle w:val="ConsPlusNonformat"/>
        <w:jc w:val="both"/>
      </w:pPr>
      <w:r>
        <w:t xml:space="preserve">                                РАЗРЕШЕНИЕ</w:t>
      </w:r>
    </w:p>
    <w:p w:rsidR="001A6B0C" w:rsidRDefault="001A6B0C" w:rsidP="001A6B0C">
      <w:pPr>
        <w:pStyle w:val="ConsPlusNonformat"/>
        <w:jc w:val="both"/>
      </w:pPr>
      <w:r>
        <w:t xml:space="preserve">                    на право вырубки зеленых насаждений</w:t>
      </w:r>
    </w:p>
    <w:p w:rsidR="001A6B0C" w:rsidRDefault="001A6B0C" w:rsidP="001A6B0C">
      <w:pPr>
        <w:pStyle w:val="ConsPlusNonformat"/>
        <w:jc w:val="both"/>
      </w:pPr>
    </w:p>
    <w:p w:rsidR="001A6B0C" w:rsidRDefault="001A6B0C" w:rsidP="001A6B0C">
      <w:pPr>
        <w:pStyle w:val="ConsPlusNonformat"/>
        <w:jc w:val="both"/>
      </w:pPr>
      <w:r>
        <w:t>_____________________________              ________________________________</w:t>
      </w:r>
    </w:p>
    <w:p w:rsidR="001A6B0C" w:rsidRDefault="001A6B0C" w:rsidP="001A6B0C">
      <w:pPr>
        <w:pStyle w:val="ConsPlusNonformat"/>
        <w:jc w:val="both"/>
      </w:pPr>
      <w:r>
        <w:t xml:space="preserve">      дата решения                                  номер решения</w:t>
      </w:r>
    </w:p>
    <w:p w:rsidR="001A6B0C" w:rsidRDefault="001A6B0C" w:rsidP="001A6B0C">
      <w:pPr>
        <w:pStyle w:val="ConsPlusNonformat"/>
        <w:jc w:val="both"/>
      </w:pPr>
      <w:r>
        <w:t xml:space="preserve">   Уполномоченного органа                       Уполномоченного органа</w:t>
      </w:r>
    </w:p>
    <w:p w:rsidR="001A6B0C" w:rsidRDefault="001A6B0C" w:rsidP="001A6B0C">
      <w:pPr>
        <w:pStyle w:val="ConsPlusNonformat"/>
        <w:jc w:val="both"/>
      </w:pPr>
      <w:r>
        <w:t xml:space="preserve">   местного самоуправления                      местного самоуправления</w:t>
      </w:r>
    </w:p>
    <w:p w:rsidR="001A6B0C" w:rsidRDefault="001A6B0C" w:rsidP="001A6B0C">
      <w:pPr>
        <w:pStyle w:val="ConsPlusNonformat"/>
        <w:jc w:val="both"/>
      </w:pPr>
    </w:p>
    <w:p w:rsidR="001A6B0C" w:rsidRDefault="001A6B0C" w:rsidP="001A6B0C">
      <w:pPr>
        <w:pStyle w:val="ConsPlusNonformat"/>
        <w:jc w:val="both"/>
      </w:pPr>
      <w:r>
        <w:t xml:space="preserve">    По  результатам  рассмотрения  запроса  ________________,  уведомляем о</w:t>
      </w:r>
    </w:p>
    <w:p w:rsidR="001A6B0C" w:rsidRDefault="001A6B0C" w:rsidP="001A6B0C">
      <w:pPr>
        <w:pStyle w:val="ConsPlusNonformat"/>
        <w:jc w:val="both"/>
      </w:pPr>
      <w:proofErr w:type="gramStart"/>
      <w:r>
        <w:t>предоставлении</w:t>
      </w:r>
      <w:proofErr w:type="gramEnd"/>
      <w:r>
        <w:t xml:space="preserve">    разрешения    на   право   вырубки   зеленых   насаждений</w:t>
      </w:r>
    </w:p>
    <w:p w:rsidR="001A6B0C" w:rsidRDefault="001A6B0C" w:rsidP="001A6B0C">
      <w:pPr>
        <w:pStyle w:val="ConsPlusNonformat"/>
        <w:jc w:val="both"/>
      </w:pPr>
      <w:r>
        <w:t xml:space="preserve">_______________  на  основании  ____________________ на земельном участке </w:t>
      </w:r>
      <w:proofErr w:type="gramStart"/>
      <w:r>
        <w:t>с</w:t>
      </w:r>
      <w:proofErr w:type="gramEnd"/>
    </w:p>
    <w:p w:rsidR="001A6B0C" w:rsidRDefault="001A6B0C" w:rsidP="001A6B0C">
      <w:pPr>
        <w:pStyle w:val="ConsPlusNonformat"/>
        <w:jc w:val="both"/>
      </w:pPr>
      <w:r>
        <w:t xml:space="preserve">кадастровым номером _______________________ на срок </w:t>
      </w:r>
      <w:proofErr w:type="gramStart"/>
      <w:r>
        <w:t>до</w:t>
      </w:r>
      <w:proofErr w:type="gramEnd"/>
      <w:r>
        <w:t xml:space="preserve"> ________________.</w:t>
      </w:r>
    </w:p>
    <w:p w:rsidR="001A6B0C" w:rsidRDefault="001A6B0C" w:rsidP="001A6B0C">
      <w:pPr>
        <w:pStyle w:val="ConsPlusNonformat"/>
        <w:jc w:val="both"/>
      </w:pPr>
      <w:r>
        <w:t xml:space="preserve">    Приложение:  </w:t>
      </w:r>
      <w:hyperlink w:anchor="Par706" w:tooltip="              СХЕМА УЧАСТКА С НАНЕСЕНИЕМ ЗЕЛЕНЫХ НАСАЖДЕНИЙ," w:history="1">
        <w:r>
          <w:rPr>
            <w:color w:val="0000FF"/>
          </w:rPr>
          <w:t>схема</w:t>
        </w:r>
      </w:hyperlink>
      <w:r>
        <w:t xml:space="preserve">  участка с нанесением зеленых насаждений, подлежащих</w:t>
      </w:r>
    </w:p>
    <w:p w:rsidR="001A6B0C" w:rsidRDefault="001A6B0C" w:rsidP="001A6B0C">
      <w:pPr>
        <w:pStyle w:val="ConsPlusNonformat"/>
        <w:jc w:val="both"/>
      </w:pPr>
      <w:r>
        <w:t>вырубке.</w:t>
      </w:r>
    </w:p>
    <w:p w:rsidR="001A6B0C" w:rsidRDefault="001A6B0C" w:rsidP="001A6B0C">
      <w:pPr>
        <w:pStyle w:val="ConsPlusNonformat"/>
        <w:jc w:val="both"/>
      </w:pPr>
    </w:p>
    <w:p w:rsidR="001A6B0C" w:rsidRDefault="001A6B0C" w:rsidP="001A6B0C">
      <w:pPr>
        <w:pStyle w:val="ConsPlusNonformat"/>
        <w:jc w:val="both"/>
      </w:pPr>
      <w:r>
        <w:t>________________________________        ___________________________________</w:t>
      </w:r>
    </w:p>
    <w:p w:rsidR="001A6B0C" w:rsidRDefault="001A6B0C" w:rsidP="001A6B0C">
      <w:pPr>
        <w:pStyle w:val="ConsPlusNonformat"/>
        <w:jc w:val="both"/>
      </w:pPr>
      <w:r>
        <w:t xml:space="preserve">      Ф.И.О. должность                    Сведения об электронной подписи</w:t>
      </w:r>
    </w:p>
    <w:p w:rsidR="001A6B0C" w:rsidRDefault="001A6B0C" w:rsidP="001A6B0C">
      <w:pPr>
        <w:pStyle w:val="ConsPlusNonformat"/>
        <w:jc w:val="both"/>
      </w:pPr>
      <w:r>
        <w:t xml:space="preserve">   уполномоченного сотрудника</w:t>
      </w:r>
    </w:p>
    <w:p w:rsidR="001A6B0C" w:rsidRDefault="001A6B0C" w:rsidP="001A6B0C">
      <w:pPr>
        <w:pStyle w:val="ConsPlusNormal"/>
      </w:pPr>
    </w:p>
    <w:p w:rsidR="001A6B0C" w:rsidRDefault="001A6B0C" w:rsidP="001A6B0C">
      <w:pPr>
        <w:pStyle w:val="ConsPlusNormal"/>
      </w:pPr>
    </w:p>
    <w:p w:rsidR="00EC5727" w:rsidRDefault="00EC5727" w:rsidP="001A6B0C">
      <w:pPr>
        <w:pStyle w:val="ConsPlusNormal"/>
      </w:pPr>
    </w:p>
    <w:p w:rsidR="001A6B0C" w:rsidRDefault="001A6B0C" w:rsidP="001A6B0C">
      <w:pPr>
        <w:pStyle w:val="ConsPlusNormal"/>
      </w:pPr>
    </w:p>
    <w:p w:rsidR="001A6B0C" w:rsidRDefault="001A6B0C" w:rsidP="001A6B0C">
      <w:pPr>
        <w:pStyle w:val="ConsPlusNormal"/>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Приложение</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к разрешению на право вырубки</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зеленых насаждений</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p>
    <w:p w:rsidR="001A6B0C" w:rsidRDefault="001A6B0C" w:rsidP="001A6B0C">
      <w:pPr>
        <w:pStyle w:val="ConsPlusNonformat"/>
        <w:jc w:val="both"/>
      </w:pPr>
      <w:r>
        <w:t xml:space="preserve">                                                  Регистрационный N _______</w:t>
      </w:r>
    </w:p>
    <w:p w:rsidR="001A6B0C" w:rsidRDefault="001A6B0C" w:rsidP="001A6B0C">
      <w:pPr>
        <w:pStyle w:val="ConsPlusNonformat"/>
        <w:jc w:val="both"/>
      </w:pPr>
      <w:r>
        <w:t xml:space="preserve">                                                        Дата: _____________</w:t>
      </w:r>
    </w:p>
    <w:p w:rsidR="001A6B0C" w:rsidRPr="000D7BF1" w:rsidRDefault="001A6B0C" w:rsidP="000D7BF1">
      <w:pPr>
        <w:pStyle w:val="ConsPlusNonformat"/>
        <w:jc w:val="center"/>
        <w:rPr>
          <w:rFonts w:ascii="Times New Roman" w:hAnsi="Times New Roman" w:cs="Times New Roman"/>
          <w:sz w:val="26"/>
          <w:szCs w:val="26"/>
        </w:rPr>
      </w:pPr>
    </w:p>
    <w:p w:rsidR="001A6B0C" w:rsidRPr="000D7BF1" w:rsidRDefault="001A6B0C" w:rsidP="000D7BF1">
      <w:pPr>
        <w:pStyle w:val="ConsPlusNonformat"/>
        <w:jc w:val="center"/>
        <w:rPr>
          <w:rFonts w:ascii="Times New Roman" w:hAnsi="Times New Roman" w:cs="Times New Roman"/>
          <w:sz w:val="26"/>
          <w:szCs w:val="26"/>
        </w:rPr>
      </w:pPr>
      <w:bookmarkStart w:id="14" w:name="Par706"/>
      <w:bookmarkEnd w:id="14"/>
      <w:r w:rsidRPr="000D7BF1">
        <w:rPr>
          <w:rFonts w:ascii="Times New Roman" w:hAnsi="Times New Roman" w:cs="Times New Roman"/>
          <w:sz w:val="26"/>
          <w:szCs w:val="26"/>
        </w:rPr>
        <w:t>СХЕМА УЧАСТКА С НАНЕСЕНИЕМ ЗЕЛЕНЫХ НАСАЖДЕНИЙ,</w:t>
      </w:r>
    </w:p>
    <w:p w:rsidR="001A6B0C" w:rsidRPr="000D7BF1" w:rsidRDefault="001A6B0C" w:rsidP="000D7BF1">
      <w:pPr>
        <w:pStyle w:val="ConsPlusNonformat"/>
        <w:jc w:val="center"/>
        <w:rPr>
          <w:rFonts w:ascii="Times New Roman" w:hAnsi="Times New Roman" w:cs="Times New Roman"/>
          <w:sz w:val="26"/>
          <w:szCs w:val="26"/>
        </w:rPr>
      </w:pPr>
      <w:r w:rsidRPr="000D7BF1">
        <w:rPr>
          <w:rFonts w:ascii="Times New Roman" w:hAnsi="Times New Roman" w:cs="Times New Roman"/>
          <w:sz w:val="26"/>
          <w:szCs w:val="26"/>
        </w:rPr>
        <w:t>ПОДЛЕЖАЩИХ ВЫРУБКЕ</w:t>
      </w:r>
    </w:p>
    <w:p w:rsidR="001A6B0C" w:rsidRPr="000D7BF1" w:rsidRDefault="001A6B0C" w:rsidP="000D7BF1">
      <w:pPr>
        <w:pStyle w:val="ConsPlusNonformat"/>
        <w:jc w:val="center"/>
        <w:rPr>
          <w:rFonts w:ascii="Times New Roman" w:hAnsi="Times New Roman" w:cs="Times New Roman"/>
          <w:sz w:val="26"/>
          <w:szCs w:val="26"/>
        </w:rPr>
      </w:pPr>
    </w:p>
    <w:p w:rsidR="001A6B0C" w:rsidRDefault="001A6B0C" w:rsidP="001A6B0C">
      <w:pPr>
        <w:pStyle w:val="ConsPlusNonformat"/>
        <w:jc w:val="both"/>
      </w:pPr>
      <w:r>
        <w:t>___________________________           _____________________________________</w:t>
      </w:r>
    </w:p>
    <w:p w:rsidR="001A6B0C" w:rsidRDefault="001A6B0C" w:rsidP="001A6B0C">
      <w:pPr>
        <w:pStyle w:val="ConsPlusNonformat"/>
        <w:jc w:val="both"/>
      </w:pPr>
      <w:r>
        <w:t xml:space="preserve">     Ф.И.О. должность                    Сведения об электронной подписи</w:t>
      </w:r>
    </w:p>
    <w:p w:rsidR="001A6B0C" w:rsidRDefault="001A6B0C" w:rsidP="001A6B0C">
      <w:pPr>
        <w:pStyle w:val="ConsPlusNonformat"/>
        <w:jc w:val="both"/>
      </w:pPr>
      <w:r>
        <w:t>уполномоченного сотрудника</w:t>
      </w:r>
    </w:p>
    <w:p w:rsidR="001A6B0C" w:rsidRDefault="001A6B0C" w:rsidP="001A6B0C">
      <w:pPr>
        <w:pStyle w:val="ConsPlusNormal"/>
      </w:pPr>
    </w:p>
    <w:p w:rsidR="001A6B0C" w:rsidRDefault="001A6B0C" w:rsidP="001A6B0C">
      <w:pPr>
        <w:pStyle w:val="ConsPlusNormal"/>
      </w:pPr>
    </w:p>
    <w:p w:rsidR="001A6B0C" w:rsidRDefault="001A6B0C" w:rsidP="001A6B0C">
      <w:pPr>
        <w:pStyle w:val="ConsPlusNormal"/>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 xml:space="preserve">Приложение </w:t>
      </w:r>
      <w:r w:rsidR="006C649C">
        <w:rPr>
          <w:rFonts w:ascii="Times New Roman" w:eastAsia="Calibri" w:hAnsi="Times New Roman" w:cs="Times New Roman"/>
          <w:iCs/>
          <w:sz w:val="26"/>
          <w:szCs w:val="26"/>
        </w:rPr>
        <w:t>№</w:t>
      </w:r>
      <w:r w:rsidRPr="00EC5727">
        <w:rPr>
          <w:rFonts w:ascii="Times New Roman" w:eastAsia="Calibri" w:hAnsi="Times New Roman" w:cs="Times New Roman"/>
          <w:iCs/>
          <w:sz w:val="26"/>
          <w:szCs w:val="26"/>
        </w:rPr>
        <w:t xml:space="preserve"> 3</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к Административному регламенту</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предоставления муниципальной услуги</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"Выдача разрешений на право</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вырубки зеленых насаждений"</w:t>
      </w:r>
    </w:p>
    <w:p w:rsidR="001A6B0C" w:rsidRPr="000D7BF1" w:rsidRDefault="001A6B0C" w:rsidP="00EC5727">
      <w:pPr>
        <w:autoSpaceDE w:val="0"/>
        <w:autoSpaceDN w:val="0"/>
        <w:adjustRightInd w:val="0"/>
        <w:jc w:val="right"/>
        <w:rPr>
          <w:rFonts w:ascii="Times New Roman" w:eastAsia="Calibri" w:hAnsi="Times New Roman" w:cs="Times New Roman"/>
          <w:iCs/>
          <w:sz w:val="26"/>
          <w:szCs w:val="26"/>
        </w:rPr>
      </w:pPr>
    </w:p>
    <w:p w:rsidR="001A6B0C" w:rsidRPr="000D7BF1" w:rsidRDefault="001A6B0C" w:rsidP="001A6B0C">
      <w:pPr>
        <w:pStyle w:val="ConsPlusNormal"/>
        <w:jc w:val="center"/>
        <w:rPr>
          <w:rFonts w:ascii="Times New Roman" w:hAnsi="Times New Roman" w:cs="Times New Roman"/>
          <w:sz w:val="26"/>
          <w:szCs w:val="26"/>
        </w:rPr>
      </w:pPr>
      <w:bookmarkStart w:id="15" w:name="Par723"/>
      <w:bookmarkEnd w:id="15"/>
      <w:r w:rsidRPr="000D7BF1">
        <w:rPr>
          <w:rFonts w:ascii="Times New Roman" w:hAnsi="Times New Roman" w:cs="Times New Roman"/>
          <w:sz w:val="26"/>
          <w:szCs w:val="26"/>
        </w:rPr>
        <w:t>ФОРМА</w:t>
      </w:r>
    </w:p>
    <w:p w:rsidR="001A6B0C" w:rsidRPr="000D7BF1" w:rsidRDefault="001A6B0C" w:rsidP="001A6B0C">
      <w:pPr>
        <w:pStyle w:val="ConsPlusNormal"/>
        <w:jc w:val="center"/>
        <w:rPr>
          <w:rFonts w:ascii="Times New Roman" w:hAnsi="Times New Roman" w:cs="Times New Roman"/>
          <w:sz w:val="26"/>
          <w:szCs w:val="26"/>
        </w:rPr>
      </w:pPr>
      <w:r w:rsidRPr="000D7BF1">
        <w:rPr>
          <w:rFonts w:ascii="Times New Roman" w:hAnsi="Times New Roman" w:cs="Times New Roman"/>
          <w:sz w:val="26"/>
          <w:szCs w:val="26"/>
        </w:rPr>
        <w:t>РЕШЕНИЯ ОБ ОТКАЗЕ В ПРИЕМЕ ДОКУМЕНТОВ, НЕОБХОДИМЫХ</w:t>
      </w:r>
    </w:p>
    <w:p w:rsidR="001A6B0C" w:rsidRPr="000D7BF1" w:rsidRDefault="001A6B0C" w:rsidP="001A6B0C">
      <w:pPr>
        <w:pStyle w:val="ConsPlusNormal"/>
        <w:jc w:val="center"/>
        <w:rPr>
          <w:rFonts w:ascii="Times New Roman" w:hAnsi="Times New Roman" w:cs="Times New Roman"/>
          <w:sz w:val="26"/>
          <w:szCs w:val="26"/>
        </w:rPr>
      </w:pPr>
      <w:r w:rsidRPr="000D7BF1">
        <w:rPr>
          <w:rFonts w:ascii="Times New Roman" w:hAnsi="Times New Roman" w:cs="Times New Roman"/>
          <w:sz w:val="26"/>
          <w:szCs w:val="26"/>
        </w:rPr>
        <w:t>ДЛЯ ПРЕДОСТАВЛЕНИЯ УСЛУГИ / ОБ ОТКАЗЕ В ПРЕДОСТАВЛЕНИИ</w:t>
      </w:r>
    </w:p>
    <w:p w:rsidR="001A6B0C" w:rsidRPr="000D7BF1" w:rsidRDefault="001A6B0C" w:rsidP="001A6B0C">
      <w:pPr>
        <w:pStyle w:val="ConsPlusNormal"/>
        <w:jc w:val="center"/>
        <w:rPr>
          <w:rFonts w:ascii="Times New Roman" w:hAnsi="Times New Roman" w:cs="Times New Roman"/>
          <w:sz w:val="26"/>
          <w:szCs w:val="26"/>
        </w:rPr>
      </w:pPr>
      <w:r w:rsidRPr="000D7BF1">
        <w:rPr>
          <w:rFonts w:ascii="Times New Roman" w:hAnsi="Times New Roman" w:cs="Times New Roman"/>
          <w:sz w:val="26"/>
          <w:szCs w:val="26"/>
        </w:rPr>
        <w:t>УСЛУГИ</w:t>
      </w:r>
    </w:p>
    <w:p w:rsidR="001A6B0C" w:rsidRDefault="001A6B0C" w:rsidP="001A6B0C">
      <w:pPr>
        <w:pStyle w:val="ConsPlusNormal"/>
      </w:pPr>
    </w:p>
    <w:p w:rsidR="001A6B0C" w:rsidRDefault="001A6B0C" w:rsidP="001A6B0C">
      <w:pPr>
        <w:pStyle w:val="ConsPlusNonformat"/>
        <w:jc w:val="both"/>
      </w:pPr>
      <w:r>
        <w:t xml:space="preserve">                                      Кому ________________________________</w:t>
      </w:r>
    </w:p>
    <w:p w:rsidR="001A6B0C" w:rsidRDefault="001A6B0C" w:rsidP="001A6B0C">
      <w:pPr>
        <w:pStyle w:val="ConsPlusNonformat"/>
        <w:jc w:val="both"/>
      </w:pPr>
      <w:r>
        <w:t xml:space="preserve">                                            </w:t>
      </w:r>
      <w:proofErr w:type="gramStart"/>
      <w:r>
        <w:t>(фамилия, имя, отчество - для</w:t>
      </w:r>
      <w:proofErr w:type="gramEnd"/>
    </w:p>
    <w:p w:rsidR="001A6B0C" w:rsidRDefault="001A6B0C" w:rsidP="001A6B0C">
      <w:pPr>
        <w:pStyle w:val="ConsPlusNonformat"/>
        <w:jc w:val="both"/>
      </w:pPr>
      <w:r>
        <w:t xml:space="preserve">                                              граждан и ИП или </w:t>
      </w:r>
      <w:proofErr w:type="gramStart"/>
      <w:r>
        <w:t>полное</w:t>
      </w:r>
      <w:proofErr w:type="gramEnd"/>
    </w:p>
    <w:p w:rsidR="001A6B0C" w:rsidRDefault="001A6B0C" w:rsidP="001A6B0C">
      <w:pPr>
        <w:pStyle w:val="ConsPlusNonformat"/>
        <w:jc w:val="both"/>
      </w:pPr>
      <w:r>
        <w:t xml:space="preserve">                                            наименование организации - </w:t>
      </w:r>
      <w:proofErr w:type="gramStart"/>
      <w:r>
        <w:t>для</w:t>
      </w:r>
      <w:proofErr w:type="gramEnd"/>
    </w:p>
    <w:p w:rsidR="001A6B0C" w:rsidRDefault="001A6B0C" w:rsidP="001A6B0C">
      <w:pPr>
        <w:pStyle w:val="ConsPlusNonformat"/>
        <w:jc w:val="both"/>
      </w:pPr>
      <w:r>
        <w:t xml:space="preserve">                                                  юридических лиц)</w:t>
      </w:r>
    </w:p>
    <w:p w:rsidR="001A6B0C" w:rsidRDefault="001A6B0C" w:rsidP="001A6B0C">
      <w:pPr>
        <w:pStyle w:val="ConsPlusNonformat"/>
        <w:jc w:val="both"/>
      </w:pPr>
      <w:r>
        <w:t xml:space="preserve">                                      _____________________________________</w:t>
      </w:r>
    </w:p>
    <w:p w:rsidR="001A6B0C" w:rsidRDefault="001A6B0C" w:rsidP="001A6B0C">
      <w:pPr>
        <w:pStyle w:val="ConsPlusNonformat"/>
        <w:jc w:val="both"/>
      </w:pPr>
      <w:r>
        <w:t xml:space="preserve">                                         </w:t>
      </w:r>
      <w:proofErr w:type="gramStart"/>
      <w:r>
        <w:t>(почтовый индекс и адрес, адрес</w:t>
      </w:r>
      <w:proofErr w:type="gramEnd"/>
    </w:p>
    <w:p w:rsidR="001A6B0C" w:rsidRDefault="001A6B0C" w:rsidP="001A6B0C">
      <w:pPr>
        <w:pStyle w:val="ConsPlusNonformat"/>
        <w:jc w:val="both"/>
      </w:pPr>
      <w:r>
        <w:t xml:space="preserve">                                                электронной почты)</w:t>
      </w:r>
    </w:p>
    <w:p w:rsidR="001A6B0C" w:rsidRDefault="001A6B0C" w:rsidP="001A6B0C">
      <w:pPr>
        <w:pStyle w:val="ConsPlusNonformat"/>
        <w:jc w:val="both"/>
      </w:pPr>
      <w:r>
        <w:t xml:space="preserve">                                      От: _________________________________</w:t>
      </w:r>
    </w:p>
    <w:p w:rsidR="001A6B0C" w:rsidRDefault="001A6B0C" w:rsidP="001A6B0C">
      <w:pPr>
        <w:pStyle w:val="ConsPlusNonformat"/>
        <w:jc w:val="both"/>
      </w:pPr>
      <w:r>
        <w:t xml:space="preserve">                                            </w:t>
      </w:r>
      <w:proofErr w:type="gramStart"/>
      <w:r>
        <w:t>(наименование Уполномоченного</w:t>
      </w:r>
      <w:proofErr w:type="gramEnd"/>
    </w:p>
    <w:p w:rsidR="001A6B0C" w:rsidRDefault="001A6B0C" w:rsidP="001A6B0C">
      <w:pPr>
        <w:pStyle w:val="ConsPlusNonformat"/>
        <w:jc w:val="both"/>
      </w:pPr>
      <w:r>
        <w:t xml:space="preserve">                                                      органа)</w:t>
      </w:r>
    </w:p>
    <w:p w:rsidR="001A6B0C" w:rsidRDefault="001A6B0C" w:rsidP="000D7BF1">
      <w:pPr>
        <w:pStyle w:val="ConsPlusNonformat"/>
        <w:jc w:val="center"/>
      </w:pPr>
    </w:p>
    <w:p w:rsidR="001A6B0C" w:rsidRPr="000D7BF1" w:rsidRDefault="001A6B0C" w:rsidP="000D7BF1">
      <w:pPr>
        <w:pStyle w:val="ConsPlusNonformat"/>
        <w:jc w:val="center"/>
        <w:rPr>
          <w:rFonts w:ascii="Times New Roman" w:hAnsi="Times New Roman" w:cs="Times New Roman"/>
          <w:sz w:val="26"/>
          <w:szCs w:val="26"/>
        </w:rPr>
      </w:pPr>
      <w:r w:rsidRPr="000D7BF1">
        <w:rPr>
          <w:rFonts w:ascii="Times New Roman" w:hAnsi="Times New Roman" w:cs="Times New Roman"/>
          <w:sz w:val="26"/>
          <w:szCs w:val="26"/>
        </w:rPr>
        <w:t>РЕШЕНИЕ</w:t>
      </w:r>
    </w:p>
    <w:p w:rsidR="001A6B0C" w:rsidRPr="000D7BF1" w:rsidRDefault="001A6B0C" w:rsidP="000D7BF1">
      <w:pPr>
        <w:pStyle w:val="ConsPlusNonformat"/>
        <w:jc w:val="center"/>
        <w:rPr>
          <w:rFonts w:ascii="Times New Roman" w:hAnsi="Times New Roman" w:cs="Times New Roman"/>
          <w:sz w:val="26"/>
          <w:szCs w:val="26"/>
        </w:rPr>
      </w:pPr>
      <w:r w:rsidRPr="000D7BF1">
        <w:rPr>
          <w:rFonts w:ascii="Times New Roman" w:hAnsi="Times New Roman" w:cs="Times New Roman"/>
          <w:sz w:val="26"/>
          <w:szCs w:val="26"/>
        </w:rPr>
        <w:t>об отказе в приеме документов, необходимых</w:t>
      </w:r>
    </w:p>
    <w:p w:rsidR="001A6B0C" w:rsidRPr="000D7BF1" w:rsidRDefault="001A6B0C" w:rsidP="000D7BF1">
      <w:pPr>
        <w:pStyle w:val="ConsPlusNonformat"/>
        <w:jc w:val="center"/>
        <w:rPr>
          <w:rFonts w:ascii="Times New Roman" w:hAnsi="Times New Roman" w:cs="Times New Roman"/>
          <w:sz w:val="26"/>
          <w:szCs w:val="26"/>
        </w:rPr>
      </w:pPr>
      <w:r w:rsidRPr="000D7BF1">
        <w:rPr>
          <w:rFonts w:ascii="Times New Roman" w:hAnsi="Times New Roman" w:cs="Times New Roman"/>
          <w:sz w:val="26"/>
          <w:szCs w:val="26"/>
        </w:rPr>
        <w:t>для предоставления услуги / об отказе в предоставлении</w:t>
      </w:r>
    </w:p>
    <w:p w:rsidR="001A6B0C" w:rsidRDefault="001A6B0C" w:rsidP="000D7BF1">
      <w:pPr>
        <w:pStyle w:val="ConsPlusNonformat"/>
        <w:jc w:val="center"/>
        <w:rPr>
          <w:rFonts w:ascii="Times New Roman" w:hAnsi="Times New Roman" w:cs="Times New Roman"/>
          <w:sz w:val="26"/>
          <w:szCs w:val="26"/>
        </w:rPr>
      </w:pPr>
      <w:r w:rsidRPr="000D7BF1">
        <w:rPr>
          <w:rFonts w:ascii="Times New Roman" w:hAnsi="Times New Roman" w:cs="Times New Roman"/>
          <w:sz w:val="26"/>
          <w:szCs w:val="26"/>
        </w:rPr>
        <w:t>услуги</w:t>
      </w:r>
    </w:p>
    <w:p w:rsidR="001B6895" w:rsidRPr="000D7BF1" w:rsidRDefault="001B6895" w:rsidP="000D7BF1">
      <w:pPr>
        <w:pStyle w:val="ConsPlusNonformat"/>
        <w:jc w:val="center"/>
        <w:rPr>
          <w:rFonts w:ascii="Times New Roman" w:hAnsi="Times New Roman" w:cs="Times New Roman"/>
          <w:sz w:val="26"/>
          <w:szCs w:val="26"/>
        </w:rPr>
      </w:pPr>
    </w:p>
    <w:p w:rsidR="001A6B0C" w:rsidRDefault="001A6B0C" w:rsidP="001A6B0C">
      <w:pPr>
        <w:pStyle w:val="ConsPlusNonformat"/>
        <w:jc w:val="both"/>
      </w:pPr>
      <w:r>
        <w:t xml:space="preserve">                       N __________ от_____________</w:t>
      </w:r>
    </w:p>
    <w:p w:rsidR="001A6B0C" w:rsidRDefault="001A6B0C" w:rsidP="001A6B0C">
      <w:pPr>
        <w:pStyle w:val="ConsPlusNonformat"/>
        <w:jc w:val="both"/>
      </w:pPr>
      <w:r>
        <w:t xml:space="preserve">                          (номер и дата решения)</w:t>
      </w:r>
    </w:p>
    <w:p w:rsidR="001A6B0C" w:rsidRDefault="001A6B0C" w:rsidP="001A6B0C">
      <w:pPr>
        <w:pStyle w:val="ConsPlusNonformat"/>
        <w:jc w:val="both"/>
      </w:pPr>
    </w:p>
    <w:p w:rsidR="001A6B0C" w:rsidRDefault="001A6B0C" w:rsidP="001A6B0C">
      <w:pPr>
        <w:pStyle w:val="ConsPlusNonformat"/>
        <w:jc w:val="both"/>
      </w:pPr>
      <w:r>
        <w:t xml:space="preserve">    По  результатам  рассмотрения Заявления по услуге "Выдача разрешения </w:t>
      </w:r>
      <w:proofErr w:type="gramStart"/>
      <w:r>
        <w:t>на</w:t>
      </w:r>
      <w:proofErr w:type="gramEnd"/>
    </w:p>
    <w:p w:rsidR="001A6B0C" w:rsidRDefault="001A6B0C" w:rsidP="001A6B0C">
      <w:pPr>
        <w:pStyle w:val="ConsPlusNonformat"/>
        <w:jc w:val="both"/>
      </w:pPr>
      <w:r>
        <w:t>право вырубки зеленых насаждений" от ___________ N ___ и приложенных к нему</w:t>
      </w:r>
    </w:p>
    <w:p w:rsidR="001A6B0C" w:rsidRDefault="001A6B0C" w:rsidP="001A6B0C">
      <w:pPr>
        <w:pStyle w:val="ConsPlusNonformat"/>
        <w:jc w:val="both"/>
      </w:pPr>
      <w:r>
        <w:t xml:space="preserve">документов,   </w:t>
      </w:r>
      <w:proofErr w:type="gramStart"/>
      <w:r>
        <w:t>органом,  уполномоченным  на  предоставление  услуги  принято</w:t>
      </w:r>
      <w:proofErr w:type="gramEnd"/>
    </w:p>
    <w:p w:rsidR="001A6B0C" w:rsidRDefault="001A6B0C" w:rsidP="001A6B0C">
      <w:pPr>
        <w:pStyle w:val="ConsPlusNonformat"/>
        <w:jc w:val="both"/>
      </w:pPr>
      <w:r>
        <w:t>решение  об  отказе  в  приеме  документов,  необходимых для предоставления</w:t>
      </w:r>
    </w:p>
    <w:p w:rsidR="001A6B0C" w:rsidRDefault="001A6B0C" w:rsidP="001A6B0C">
      <w:pPr>
        <w:pStyle w:val="ConsPlusNonformat"/>
        <w:jc w:val="both"/>
      </w:pPr>
      <w:r>
        <w:t>услуги  /  об  отказе  в  предоставлении  услуги,  по следующим основаниям:</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 xml:space="preserve">    Вы вправе повторно обратиться в орган, уполномоченный на предоставление</w:t>
      </w:r>
    </w:p>
    <w:p w:rsidR="001A6B0C" w:rsidRDefault="001A6B0C" w:rsidP="001A6B0C">
      <w:pPr>
        <w:pStyle w:val="ConsPlusNonformat"/>
        <w:jc w:val="both"/>
      </w:pPr>
      <w:r>
        <w:t xml:space="preserve">услуги,  с  Заявлением  о  предоставлении услуги после устранения </w:t>
      </w:r>
      <w:proofErr w:type="gramStart"/>
      <w:r>
        <w:t>указанных</w:t>
      </w:r>
      <w:proofErr w:type="gramEnd"/>
    </w:p>
    <w:p w:rsidR="001A6B0C" w:rsidRDefault="001A6B0C" w:rsidP="001A6B0C">
      <w:pPr>
        <w:pStyle w:val="ConsPlusNonformat"/>
        <w:jc w:val="both"/>
      </w:pPr>
      <w:r>
        <w:t>нарушений.</w:t>
      </w:r>
    </w:p>
    <w:p w:rsidR="001A6B0C" w:rsidRDefault="001A6B0C" w:rsidP="001A6B0C">
      <w:pPr>
        <w:pStyle w:val="ConsPlusNonformat"/>
        <w:jc w:val="both"/>
      </w:pPr>
      <w:r>
        <w:t xml:space="preserve">    Данный   отказ   может   быть  обжалован  в  досудебном  порядке  путем</w:t>
      </w:r>
    </w:p>
    <w:p w:rsidR="001A6B0C" w:rsidRDefault="001A6B0C" w:rsidP="001A6B0C">
      <w:pPr>
        <w:pStyle w:val="ConsPlusNonformat"/>
        <w:jc w:val="both"/>
      </w:pPr>
      <w:r>
        <w:t>направления  жалобы  в  орган,  уполномоченный  на предоставление услуги, а</w:t>
      </w:r>
    </w:p>
    <w:p w:rsidR="001A6B0C" w:rsidRDefault="001A6B0C" w:rsidP="001A6B0C">
      <w:pPr>
        <w:pStyle w:val="ConsPlusNonformat"/>
        <w:jc w:val="both"/>
      </w:pPr>
      <w:r>
        <w:t>также в судебном порядке.</w:t>
      </w:r>
    </w:p>
    <w:p w:rsidR="001A6B0C" w:rsidRDefault="001A6B0C" w:rsidP="001A6B0C">
      <w:pPr>
        <w:pStyle w:val="ConsPlusNonformat"/>
        <w:jc w:val="both"/>
      </w:pPr>
    </w:p>
    <w:p w:rsidR="001A6B0C" w:rsidRDefault="001A6B0C" w:rsidP="001A6B0C">
      <w:pPr>
        <w:pStyle w:val="ConsPlusNonformat"/>
        <w:jc w:val="both"/>
      </w:pPr>
      <w:r>
        <w:t>___________________________________________ _______________________________</w:t>
      </w:r>
    </w:p>
    <w:p w:rsidR="001A6B0C" w:rsidRDefault="001A6B0C" w:rsidP="001A6B0C">
      <w:pPr>
        <w:pStyle w:val="ConsPlusNonformat"/>
        <w:jc w:val="both"/>
      </w:pPr>
      <w:r>
        <w:t>Ф.И.О. должность уполномоченного сотрудника Сведения об электронной подписи</w:t>
      </w:r>
    </w:p>
    <w:p w:rsidR="001A6B0C" w:rsidRDefault="001A6B0C" w:rsidP="001A6B0C">
      <w:pPr>
        <w:pStyle w:val="ConsPlusNormal"/>
      </w:pPr>
    </w:p>
    <w:p w:rsidR="001A6B0C" w:rsidRDefault="001A6B0C" w:rsidP="001A6B0C">
      <w:pPr>
        <w:pStyle w:val="ConsPlusNormal"/>
      </w:pPr>
    </w:p>
    <w:p w:rsidR="001A6B0C" w:rsidRDefault="001A6B0C" w:rsidP="001A6B0C">
      <w:pPr>
        <w:pStyle w:val="ConsPlusNormal"/>
      </w:pPr>
    </w:p>
    <w:p w:rsidR="001A6B0C" w:rsidRDefault="001A6B0C"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4B1067" w:rsidRDefault="004B1067" w:rsidP="001A6B0C">
      <w:pPr>
        <w:pStyle w:val="ConsPlusNormal"/>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lastRenderedPageBreak/>
        <w:t xml:space="preserve">Приложение </w:t>
      </w:r>
      <w:r w:rsidR="006C649C">
        <w:rPr>
          <w:rFonts w:ascii="Times New Roman" w:eastAsia="Calibri" w:hAnsi="Times New Roman" w:cs="Times New Roman"/>
          <w:iCs/>
          <w:sz w:val="26"/>
          <w:szCs w:val="26"/>
        </w:rPr>
        <w:t xml:space="preserve">№ </w:t>
      </w:r>
      <w:r w:rsidRPr="00EC5727">
        <w:rPr>
          <w:rFonts w:ascii="Times New Roman" w:eastAsia="Calibri" w:hAnsi="Times New Roman" w:cs="Times New Roman"/>
          <w:iCs/>
          <w:sz w:val="26"/>
          <w:szCs w:val="26"/>
        </w:rPr>
        <w:t>4</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к Административному регламенту</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предоставления муниципальной услуги</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"Выдача разрешений на право</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вырубки зеленых насаждений"</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p>
    <w:p w:rsidR="001A6B0C" w:rsidRPr="00B84AFE" w:rsidRDefault="001A6B0C" w:rsidP="00B84AFE">
      <w:pPr>
        <w:pStyle w:val="ConsPlusNonformat"/>
        <w:jc w:val="right"/>
        <w:rPr>
          <w:rFonts w:ascii="Times New Roman" w:hAnsi="Times New Roman" w:cs="Times New Roman"/>
          <w:sz w:val="26"/>
          <w:szCs w:val="26"/>
        </w:rPr>
      </w:pPr>
      <w:r>
        <w:t xml:space="preserve">                                             </w:t>
      </w:r>
      <w:r w:rsidRPr="00B84AFE">
        <w:rPr>
          <w:rFonts w:ascii="Times New Roman" w:hAnsi="Times New Roman" w:cs="Times New Roman"/>
          <w:sz w:val="26"/>
          <w:szCs w:val="26"/>
        </w:rPr>
        <w:t>Приложение к акту обследования</w:t>
      </w:r>
    </w:p>
    <w:p w:rsidR="001A6B0C" w:rsidRPr="00B84AFE" w:rsidRDefault="001A6B0C" w:rsidP="00B84AFE">
      <w:pPr>
        <w:pStyle w:val="ConsPlusNonformat"/>
        <w:jc w:val="right"/>
        <w:rPr>
          <w:rFonts w:ascii="Times New Roman" w:hAnsi="Times New Roman" w:cs="Times New Roman"/>
          <w:sz w:val="26"/>
          <w:szCs w:val="26"/>
        </w:rPr>
      </w:pPr>
      <w:r w:rsidRPr="00B84AFE">
        <w:rPr>
          <w:rFonts w:ascii="Times New Roman" w:hAnsi="Times New Roman" w:cs="Times New Roman"/>
          <w:sz w:val="26"/>
          <w:szCs w:val="26"/>
        </w:rPr>
        <w:t xml:space="preserve">                                             земельного участка</w:t>
      </w:r>
    </w:p>
    <w:p w:rsidR="001A6B0C" w:rsidRPr="00B84AFE" w:rsidRDefault="001A6B0C" w:rsidP="00B84AFE">
      <w:pPr>
        <w:pStyle w:val="ConsPlusNonformat"/>
        <w:jc w:val="right"/>
        <w:rPr>
          <w:rFonts w:ascii="Times New Roman" w:hAnsi="Times New Roman" w:cs="Times New Roman"/>
          <w:sz w:val="26"/>
          <w:szCs w:val="26"/>
        </w:rPr>
      </w:pPr>
      <w:r w:rsidRPr="00B84AFE">
        <w:rPr>
          <w:rFonts w:ascii="Times New Roman" w:hAnsi="Times New Roman" w:cs="Times New Roman"/>
          <w:sz w:val="26"/>
          <w:szCs w:val="26"/>
        </w:rPr>
        <w:t xml:space="preserve">                                             от "____" _______ 20___ N ____</w:t>
      </w:r>
    </w:p>
    <w:p w:rsidR="001A6B0C" w:rsidRPr="00B84AFE" w:rsidRDefault="001A6B0C" w:rsidP="00EA3B89">
      <w:pPr>
        <w:pStyle w:val="ConsPlusNonformat"/>
        <w:jc w:val="center"/>
        <w:rPr>
          <w:rFonts w:ascii="Times New Roman" w:hAnsi="Times New Roman" w:cs="Times New Roman"/>
        </w:rPr>
      </w:pPr>
    </w:p>
    <w:p w:rsidR="001A6B0C" w:rsidRPr="00EA3B89" w:rsidRDefault="001A6B0C" w:rsidP="00EA3B89">
      <w:pPr>
        <w:pStyle w:val="ConsPlusNonformat"/>
        <w:jc w:val="center"/>
        <w:rPr>
          <w:rFonts w:ascii="Times New Roman" w:hAnsi="Times New Roman" w:cs="Times New Roman"/>
          <w:sz w:val="26"/>
          <w:szCs w:val="26"/>
        </w:rPr>
      </w:pPr>
      <w:bookmarkStart w:id="16" w:name="Par778"/>
      <w:bookmarkEnd w:id="16"/>
      <w:r w:rsidRPr="00EA3B89">
        <w:rPr>
          <w:rFonts w:ascii="Times New Roman" w:hAnsi="Times New Roman" w:cs="Times New Roman"/>
          <w:sz w:val="26"/>
          <w:szCs w:val="26"/>
        </w:rPr>
        <w:t>ВЕДОМОСТЬ</w:t>
      </w:r>
    </w:p>
    <w:p w:rsidR="001A6B0C" w:rsidRPr="00EA3B89" w:rsidRDefault="001A6B0C" w:rsidP="00EA3B89">
      <w:pPr>
        <w:pStyle w:val="ConsPlusNonformat"/>
        <w:jc w:val="center"/>
        <w:rPr>
          <w:rFonts w:ascii="Times New Roman" w:hAnsi="Times New Roman" w:cs="Times New Roman"/>
          <w:sz w:val="26"/>
          <w:szCs w:val="26"/>
        </w:rPr>
      </w:pPr>
      <w:r w:rsidRPr="00EA3B89">
        <w:rPr>
          <w:rFonts w:ascii="Times New Roman" w:hAnsi="Times New Roman" w:cs="Times New Roman"/>
          <w:sz w:val="26"/>
          <w:szCs w:val="26"/>
        </w:rPr>
        <w:t>перечета зеленых насаждений</w:t>
      </w:r>
    </w:p>
    <w:p w:rsidR="001A6B0C" w:rsidRDefault="001A6B0C" w:rsidP="00EA3B89">
      <w:pPr>
        <w:pStyle w:val="ConsPlusNonformat"/>
        <w:jc w:val="center"/>
      </w:pPr>
    </w:p>
    <w:p w:rsidR="001A6B0C" w:rsidRPr="004B1067" w:rsidRDefault="001A6B0C" w:rsidP="001A6B0C">
      <w:pPr>
        <w:pStyle w:val="ConsPlusNonformat"/>
        <w:jc w:val="both"/>
        <w:rPr>
          <w:rFonts w:ascii="Times New Roman" w:hAnsi="Times New Roman" w:cs="Times New Roman"/>
        </w:rPr>
      </w:pPr>
      <w:r>
        <w:t xml:space="preserve">    </w:t>
      </w:r>
      <w:r w:rsidRPr="004B1067">
        <w:rPr>
          <w:rFonts w:ascii="Times New Roman" w:hAnsi="Times New Roman" w:cs="Times New Roman"/>
        </w:rPr>
        <w:t>Местонахождение _______________________________________________________</w:t>
      </w:r>
    </w:p>
    <w:p w:rsidR="001A6B0C" w:rsidRPr="004B1067" w:rsidRDefault="001A6B0C" w:rsidP="001A6B0C">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5"/>
        <w:gridCol w:w="1935"/>
        <w:gridCol w:w="1587"/>
        <w:gridCol w:w="1800"/>
        <w:gridCol w:w="1587"/>
      </w:tblGrid>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Диаметр</w:t>
            </w:r>
          </w:p>
        </w:tc>
        <w:tc>
          <w:tcPr>
            <w:tcW w:w="6909" w:type="dxa"/>
            <w:gridSpan w:val="4"/>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зеленые насаждения по видам</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Площадь</w:t>
            </w:r>
          </w:p>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газона</w:t>
            </w: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8934" w:type="dxa"/>
            <w:gridSpan w:val="5"/>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из них в охранной зоне инженерных коммуникаций</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Диаметр</w:t>
            </w:r>
          </w:p>
        </w:tc>
        <w:tc>
          <w:tcPr>
            <w:tcW w:w="6909" w:type="dxa"/>
            <w:gridSpan w:val="4"/>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зеленые насаждения по видам</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Площадь</w:t>
            </w:r>
          </w:p>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газона</w:t>
            </w: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8934" w:type="dxa"/>
            <w:gridSpan w:val="5"/>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из них находятся в неудовлетворительном состоянии</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Диаметр</w:t>
            </w:r>
          </w:p>
        </w:tc>
        <w:tc>
          <w:tcPr>
            <w:tcW w:w="6909" w:type="dxa"/>
            <w:gridSpan w:val="4"/>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both"/>
              <w:rPr>
                <w:rFonts w:ascii="Times New Roman" w:hAnsi="Times New Roman" w:cs="Times New Roman"/>
              </w:rPr>
            </w:pPr>
            <w:r w:rsidRPr="004B1067">
              <w:rPr>
                <w:rFonts w:ascii="Times New Roman" w:hAnsi="Times New Roman" w:cs="Times New Roman"/>
              </w:rPr>
              <w:t>зеленые насаждения по видам</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Площадь</w:t>
            </w:r>
          </w:p>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газона</w:t>
            </w: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8934" w:type="dxa"/>
            <w:gridSpan w:val="5"/>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из них подлежат сохранению</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Диаметр</w:t>
            </w:r>
          </w:p>
        </w:tc>
        <w:tc>
          <w:tcPr>
            <w:tcW w:w="6909" w:type="dxa"/>
            <w:gridSpan w:val="4"/>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зеленые насаждения по видам</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Площадь</w:t>
            </w:r>
          </w:p>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газона</w:t>
            </w: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8934" w:type="dxa"/>
            <w:gridSpan w:val="5"/>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из них подлежат пересадке</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Диаметр</w:t>
            </w:r>
          </w:p>
        </w:tc>
        <w:tc>
          <w:tcPr>
            <w:tcW w:w="6909" w:type="dxa"/>
            <w:gridSpan w:val="4"/>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зеленые насаждения по видам</w:t>
            </w: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r w:rsidR="001A6B0C" w:rsidRPr="004B1067" w:rsidTr="00BD13AA">
        <w:tc>
          <w:tcPr>
            <w:tcW w:w="202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Площадь</w:t>
            </w:r>
          </w:p>
          <w:p w:rsidR="001A6B0C" w:rsidRPr="004B1067" w:rsidRDefault="001A6B0C" w:rsidP="00BD13AA">
            <w:pPr>
              <w:pStyle w:val="ConsPlusNormal"/>
              <w:jc w:val="center"/>
              <w:rPr>
                <w:rFonts w:ascii="Times New Roman" w:hAnsi="Times New Roman" w:cs="Times New Roman"/>
              </w:rPr>
            </w:pPr>
            <w:r w:rsidRPr="004B1067">
              <w:rPr>
                <w:rFonts w:ascii="Times New Roman" w:hAnsi="Times New Roman" w:cs="Times New Roman"/>
              </w:rPr>
              <w:t>газона</w:t>
            </w:r>
          </w:p>
        </w:tc>
        <w:tc>
          <w:tcPr>
            <w:tcW w:w="1935"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1A6B0C" w:rsidRPr="004B1067" w:rsidRDefault="001A6B0C" w:rsidP="00BD13AA">
            <w:pPr>
              <w:pStyle w:val="ConsPlusNormal"/>
              <w:rPr>
                <w:rFonts w:ascii="Times New Roman" w:hAnsi="Times New Roman" w:cs="Times New Roman"/>
              </w:rPr>
            </w:pPr>
          </w:p>
        </w:tc>
      </w:tr>
    </w:tbl>
    <w:p w:rsidR="001A6B0C" w:rsidRPr="004B1067" w:rsidRDefault="001A6B0C" w:rsidP="001A6B0C">
      <w:pPr>
        <w:pStyle w:val="ConsPlusNormal"/>
        <w:ind w:firstLine="540"/>
        <w:jc w:val="both"/>
        <w:rPr>
          <w:rFonts w:ascii="Times New Roman" w:hAnsi="Times New Roman" w:cs="Times New Roman"/>
        </w:rPr>
      </w:pP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Подписи должностных лиц:</w:t>
      </w:r>
    </w:p>
    <w:p w:rsidR="001A6B0C" w:rsidRPr="004B1067" w:rsidRDefault="001A6B0C" w:rsidP="001A6B0C">
      <w:pPr>
        <w:pStyle w:val="ConsPlusNonformat"/>
        <w:jc w:val="both"/>
        <w:rPr>
          <w:rFonts w:ascii="Times New Roman" w:hAnsi="Times New Roman" w:cs="Times New Roman"/>
        </w:rPr>
      </w:pP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_____________________________  _____________  _____________________________</w:t>
      </w: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 xml:space="preserve">       (должность)               (подпись)        (расшифровка подписи)</w:t>
      </w: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_____________________________  _____________  _____________________________</w:t>
      </w: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 xml:space="preserve">       (должность)               (подпись)        (расшифровка подписи)</w:t>
      </w:r>
    </w:p>
    <w:p w:rsidR="001A6B0C" w:rsidRPr="004B1067" w:rsidRDefault="001A6B0C" w:rsidP="001A6B0C">
      <w:pPr>
        <w:pStyle w:val="ConsPlusNonformat"/>
        <w:jc w:val="both"/>
        <w:rPr>
          <w:rFonts w:ascii="Times New Roman" w:hAnsi="Times New Roman" w:cs="Times New Roman"/>
        </w:rPr>
      </w:pP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Подписи заинтересованных лиц:</w:t>
      </w:r>
    </w:p>
    <w:p w:rsidR="001A6B0C" w:rsidRPr="004B1067" w:rsidRDefault="001A6B0C" w:rsidP="001A6B0C">
      <w:pPr>
        <w:pStyle w:val="ConsPlusNonformat"/>
        <w:jc w:val="both"/>
        <w:rPr>
          <w:rFonts w:ascii="Times New Roman" w:hAnsi="Times New Roman" w:cs="Times New Roman"/>
        </w:rPr>
      </w:pP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_____________________________  _____________  _____________________________</w:t>
      </w: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 xml:space="preserve">       (должность)               (подпись)        (расшифровка подписи)</w:t>
      </w:r>
    </w:p>
    <w:p w:rsidR="001A6B0C" w:rsidRPr="004B1067" w:rsidRDefault="001A6B0C" w:rsidP="001A6B0C">
      <w:pPr>
        <w:pStyle w:val="ConsPlusNonformat"/>
        <w:jc w:val="both"/>
        <w:rPr>
          <w:rFonts w:ascii="Times New Roman" w:hAnsi="Times New Roman" w:cs="Times New Roman"/>
        </w:rPr>
      </w:pP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_____________________________  _____________  _____________________________</w:t>
      </w:r>
    </w:p>
    <w:p w:rsidR="001A6B0C" w:rsidRPr="004B1067" w:rsidRDefault="001A6B0C" w:rsidP="001A6B0C">
      <w:pPr>
        <w:pStyle w:val="ConsPlusNonformat"/>
        <w:jc w:val="both"/>
        <w:rPr>
          <w:rFonts w:ascii="Times New Roman" w:hAnsi="Times New Roman" w:cs="Times New Roman"/>
        </w:rPr>
      </w:pPr>
      <w:r w:rsidRPr="004B1067">
        <w:rPr>
          <w:rFonts w:ascii="Times New Roman" w:hAnsi="Times New Roman" w:cs="Times New Roman"/>
        </w:rPr>
        <w:t xml:space="preserve">       (должность)               (подпись)        (расшифровка подписи)</w:t>
      </w:r>
    </w:p>
    <w:p w:rsidR="001A6B0C" w:rsidRPr="004B1067" w:rsidRDefault="001A6B0C" w:rsidP="001A6B0C">
      <w:pPr>
        <w:pStyle w:val="ConsPlusNormal"/>
        <w:rPr>
          <w:rFonts w:ascii="Times New Roman" w:hAnsi="Times New Roman" w:cs="Times New Roman"/>
        </w:rPr>
      </w:pPr>
    </w:p>
    <w:p w:rsidR="001A6B0C" w:rsidRPr="004B1067" w:rsidRDefault="001A6B0C" w:rsidP="001A6B0C">
      <w:pPr>
        <w:pStyle w:val="ConsPlusNormal"/>
        <w:rPr>
          <w:rFonts w:ascii="Times New Roman" w:hAnsi="Times New Roman" w:cs="Times New Roman"/>
        </w:rPr>
      </w:pPr>
    </w:p>
    <w:p w:rsidR="001A6B0C" w:rsidRDefault="001A6B0C"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Default="00950A7D" w:rsidP="001A6B0C">
      <w:pPr>
        <w:pStyle w:val="ConsPlusNormal"/>
        <w:rPr>
          <w:rFonts w:ascii="Times New Roman" w:hAnsi="Times New Roman" w:cs="Times New Roman"/>
        </w:rPr>
      </w:pPr>
    </w:p>
    <w:p w:rsidR="00950A7D" w:rsidRPr="004B1067" w:rsidRDefault="00950A7D" w:rsidP="001A6B0C">
      <w:pPr>
        <w:pStyle w:val="ConsPlusNormal"/>
        <w:rPr>
          <w:rFonts w:ascii="Times New Roman" w:hAnsi="Times New Roman" w:cs="Times New Roman"/>
        </w:rPr>
      </w:pPr>
    </w:p>
    <w:p w:rsidR="001A6B0C" w:rsidRDefault="001A6B0C" w:rsidP="001A6B0C">
      <w:pPr>
        <w:pStyle w:val="ConsPlusNormal"/>
      </w:pPr>
    </w:p>
    <w:p w:rsidR="001A6B0C" w:rsidRDefault="001A6B0C" w:rsidP="001A6B0C">
      <w:pPr>
        <w:pStyle w:val="ConsPlusNormal"/>
      </w:pP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lastRenderedPageBreak/>
        <w:t>Приложение</w:t>
      </w:r>
      <w:r w:rsidR="006C649C">
        <w:rPr>
          <w:rFonts w:ascii="Times New Roman" w:eastAsia="Calibri" w:hAnsi="Times New Roman" w:cs="Times New Roman"/>
          <w:iCs/>
          <w:sz w:val="26"/>
          <w:szCs w:val="26"/>
        </w:rPr>
        <w:t xml:space="preserve"> №</w:t>
      </w:r>
      <w:r w:rsidRPr="00EC5727">
        <w:rPr>
          <w:rFonts w:ascii="Times New Roman" w:eastAsia="Calibri" w:hAnsi="Times New Roman" w:cs="Times New Roman"/>
          <w:iCs/>
          <w:sz w:val="26"/>
          <w:szCs w:val="26"/>
        </w:rPr>
        <w:t xml:space="preserve"> 5</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к Административному регламенту</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предоставления муниципальной услуги</w:t>
      </w:r>
    </w:p>
    <w:p w:rsidR="001A6B0C" w:rsidRPr="00EC5727" w:rsidRDefault="001A6B0C" w:rsidP="00EC5727">
      <w:pPr>
        <w:autoSpaceDE w:val="0"/>
        <w:autoSpaceDN w:val="0"/>
        <w:adjustRightInd w:val="0"/>
        <w:jc w:val="right"/>
        <w:rPr>
          <w:rFonts w:ascii="Times New Roman" w:eastAsia="Calibri" w:hAnsi="Times New Roman" w:cs="Times New Roman"/>
          <w:iCs/>
          <w:sz w:val="26"/>
          <w:szCs w:val="26"/>
        </w:rPr>
      </w:pPr>
      <w:r w:rsidRPr="00EC5727">
        <w:rPr>
          <w:rFonts w:ascii="Times New Roman" w:eastAsia="Calibri" w:hAnsi="Times New Roman" w:cs="Times New Roman"/>
          <w:iCs/>
          <w:sz w:val="26"/>
          <w:szCs w:val="26"/>
        </w:rPr>
        <w:t>"Выдача разрешений на право</w:t>
      </w:r>
    </w:p>
    <w:p w:rsidR="001A6B0C" w:rsidRDefault="001A6B0C" w:rsidP="00EC5727">
      <w:pPr>
        <w:autoSpaceDE w:val="0"/>
        <w:autoSpaceDN w:val="0"/>
        <w:adjustRightInd w:val="0"/>
        <w:jc w:val="right"/>
      </w:pPr>
      <w:r w:rsidRPr="00EC5727">
        <w:rPr>
          <w:rFonts w:ascii="Times New Roman" w:eastAsia="Calibri" w:hAnsi="Times New Roman" w:cs="Times New Roman"/>
          <w:iCs/>
          <w:sz w:val="26"/>
          <w:szCs w:val="26"/>
        </w:rPr>
        <w:t>вырубки зеленых насаждений</w:t>
      </w:r>
      <w:r>
        <w:t>"</w:t>
      </w:r>
    </w:p>
    <w:p w:rsidR="001A6B0C" w:rsidRPr="00EA3B89" w:rsidRDefault="001A6B0C" w:rsidP="001A6B0C">
      <w:pPr>
        <w:pStyle w:val="ConsPlusNormal"/>
        <w:rPr>
          <w:rFonts w:ascii="Times New Roman" w:hAnsi="Times New Roman" w:cs="Times New Roman"/>
          <w:sz w:val="26"/>
          <w:szCs w:val="26"/>
        </w:rPr>
      </w:pPr>
    </w:p>
    <w:p w:rsidR="001A6B0C" w:rsidRPr="00EA3B89" w:rsidRDefault="001A6B0C" w:rsidP="00EA3B89">
      <w:pPr>
        <w:pStyle w:val="ConsPlusNonformat"/>
        <w:jc w:val="center"/>
        <w:rPr>
          <w:rFonts w:ascii="Times New Roman" w:hAnsi="Times New Roman" w:cs="Times New Roman"/>
          <w:sz w:val="26"/>
          <w:szCs w:val="26"/>
        </w:rPr>
      </w:pPr>
      <w:bookmarkStart w:id="17" w:name="Par903"/>
      <w:bookmarkEnd w:id="17"/>
      <w:r w:rsidRPr="00EA3B89">
        <w:rPr>
          <w:rFonts w:ascii="Times New Roman" w:hAnsi="Times New Roman" w:cs="Times New Roman"/>
          <w:sz w:val="26"/>
          <w:szCs w:val="26"/>
        </w:rPr>
        <w:t>АКТ</w:t>
      </w:r>
    </w:p>
    <w:p w:rsidR="001A6B0C" w:rsidRPr="00EA3B89" w:rsidRDefault="001A6B0C" w:rsidP="00EA3B89">
      <w:pPr>
        <w:pStyle w:val="ConsPlusNonformat"/>
        <w:jc w:val="center"/>
        <w:rPr>
          <w:rFonts w:ascii="Times New Roman" w:hAnsi="Times New Roman" w:cs="Times New Roman"/>
          <w:sz w:val="26"/>
          <w:szCs w:val="26"/>
        </w:rPr>
      </w:pPr>
      <w:r w:rsidRPr="00EA3B89">
        <w:rPr>
          <w:rFonts w:ascii="Times New Roman" w:hAnsi="Times New Roman" w:cs="Times New Roman"/>
          <w:sz w:val="26"/>
          <w:szCs w:val="26"/>
        </w:rPr>
        <w:t>обследования земельного участка</w:t>
      </w:r>
    </w:p>
    <w:p w:rsidR="001A6B0C" w:rsidRPr="00EA3B89" w:rsidRDefault="001A6B0C" w:rsidP="001A6B0C">
      <w:pPr>
        <w:pStyle w:val="ConsPlusNonformat"/>
        <w:jc w:val="both"/>
        <w:rPr>
          <w:rFonts w:ascii="Times New Roman" w:hAnsi="Times New Roman" w:cs="Times New Roman"/>
          <w:sz w:val="26"/>
          <w:szCs w:val="26"/>
        </w:rPr>
      </w:pPr>
    </w:p>
    <w:p w:rsidR="001A6B0C" w:rsidRDefault="001A6B0C" w:rsidP="001A6B0C">
      <w:pPr>
        <w:pStyle w:val="ConsPlusNonformat"/>
        <w:jc w:val="both"/>
      </w:pPr>
      <w:r>
        <w:t xml:space="preserve">от "_____" __________ 20___ N _______      </w:t>
      </w:r>
      <w:r w:rsidR="00EC5727">
        <w:t xml:space="preserve">                       </w:t>
      </w:r>
      <w:proofErr w:type="spellStart"/>
      <w:r w:rsidR="00EC5727">
        <w:t>с.п</w:t>
      </w:r>
      <w:proofErr w:type="spellEnd"/>
      <w:r w:rsidR="00EC5727">
        <w:t>. Салым</w:t>
      </w:r>
    </w:p>
    <w:p w:rsidR="001A6B0C" w:rsidRDefault="001A6B0C" w:rsidP="001A6B0C">
      <w:pPr>
        <w:pStyle w:val="ConsPlusNonformat"/>
        <w:jc w:val="both"/>
      </w:pPr>
    </w:p>
    <w:p w:rsidR="001A6B0C" w:rsidRDefault="001A6B0C" w:rsidP="001A6B0C">
      <w:pPr>
        <w:pStyle w:val="ConsPlusNonformat"/>
        <w:jc w:val="both"/>
      </w:pPr>
      <w:r>
        <w:t>Мной, _____________________________________________________________________</w:t>
      </w:r>
    </w:p>
    <w:p w:rsidR="001A6B0C" w:rsidRDefault="001A6B0C" w:rsidP="001A6B0C">
      <w:pPr>
        <w:pStyle w:val="ConsPlusNonformat"/>
        <w:jc w:val="both"/>
      </w:pPr>
      <w:r>
        <w:t>__________________________________________________________________________,</w:t>
      </w:r>
    </w:p>
    <w:p w:rsidR="001A6B0C" w:rsidRDefault="001A6B0C" w:rsidP="001A6B0C">
      <w:pPr>
        <w:pStyle w:val="ConsPlusNonformat"/>
        <w:jc w:val="both"/>
      </w:pPr>
      <w:r>
        <w:t xml:space="preserve">                    (фамилия, имя, отчество, должность)</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в присутствии заинтересованного лица: 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w:t>
      </w:r>
    </w:p>
    <w:p w:rsidR="001A6B0C" w:rsidRDefault="001A6B0C" w:rsidP="001A6B0C">
      <w:pPr>
        <w:pStyle w:val="ConsPlusNonformat"/>
        <w:jc w:val="both"/>
      </w:pPr>
      <w:r>
        <w:t xml:space="preserve"> (фамилия, имя, отчество, должность, документ, подтверждающий полномочия)</w:t>
      </w:r>
    </w:p>
    <w:p w:rsidR="001A6B0C" w:rsidRDefault="001A6B0C" w:rsidP="001A6B0C">
      <w:pPr>
        <w:pStyle w:val="ConsPlusNonformat"/>
        <w:jc w:val="both"/>
      </w:pPr>
    </w:p>
    <w:p w:rsidR="001A6B0C" w:rsidRDefault="001A6B0C" w:rsidP="001A6B0C">
      <w:pPr>
        <w:pStyle w:val="ConsPlusNonformat"/>
        <w:jc w:val="both"/>
      </w:pPr>
      <w:r>
        <w:t>проведено обследование земельного участка 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 xml:space="preserve">                   (месторасположение, правообладатель)</w:t>
      </w:r>
    </w:p>
    <w:p w:rsidR="001A6B0C" w:rsidRDefault="001A6B0C" w:rsidP="001A6B0C">
      <w:pPr>
        <w:pStyle w:val="ConsPlusNonformat"/>
        <w:jc w:val="both"/>
      </w:pPr>
      <w:r>
        <w:t>в целях 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p>
    <w:p w:rsidR="001A6B0C" w:rsidRDefault="001A6B0C" w:rsidP="001A6B0C">
      <w:pPr>
        <w:pStyle w:val="ConsPlusNonformat"/>
        <w:jc w:val="both"/>
      </w:pPr>
      <w:r>
        <w:t>При обследовании установлено следующее: 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p>
    <w:p w:rsidR="001A6B0C" w:rsidRDefault="001A6B0C" w:rsidP="001A6B0C">
      <w:pPr>
        <w:pStyle w:val="ConsPlusNonformat"/>
        <w:jc w:val="both"/>
      </w:pPr>
      <w:r>
        <w:t>Приложение: 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___________________________________________________________________________</w:t>
      </w:r>
    </w:p>
    <w:p w:rsidR="001A6B0C" w:rsidRDefault="001A6B0C" w:rsidP="001A6B0C">
      <w:pPr>
        <w:pStyle w:val="ConsPlusNonformat"/>
        <w:jc w:val="both"/>
      </w:pPr>
      <w:r>
        <w:t>Подписи:</w:t>
      </w:r>
    </w:p>
    <w:p w:rsidR="001A6B0C" w:rsidRDefault="001A6B0C" w:rsidP="001A6B0C">
      <w:pPr>
        <w:pStyle w:val="ConsPlusNonformat"/>
        <w:jc w:val="both"/>
      </w:pPr>
    </w:p>
    <w:p w:rsidR="001A6B0C" w:rsidRDefault="001A6B0C" w:rsidP="001A6B0C">
      <w:pPr>
        <w:pStyle w:val="ConsPlusNonformat"/>
        <w:jc w:val="both"/>
      </w:pPr>
      <w:r>
        <w:t>_________________________  ________________  ______________________________</w:t>
      </w:r>
    </w:p>
    <w:p w:rsidR="001A6B0C" w:rsidRDefault="001A6B0C" w:rsidP="001A6B0C">
      <w:pPr>
        <w:pStyle w:val="ConsPlusNonformat"/>
        <w:jc w:val="both"/>
      </w:pPr>
      <w:r>
        <w:t xml:space="preserve">      (должность)             (подпись)           (расшифровка подписи)</w:t>
      </w:r>
    </w:p>
    <w:p w:rsidR="001A6B0C" w:rsidRDefault="001A6B0C" w:rsidP="001A6B0C">
      <w:pPr>
        <w:pStyle w:val="ConsPlusNonformat"/>
        <w:jc w:val="both"/>
      </w:pPr>
    </w:p>
    <w:p w:rsidR="001A6B0C" w:rsidRDefault="001A6B0C" w:rsidP="001A6B0C">
      <w:pPr>
        <w:pStyle w:val="ConsPlusNonformat"/>
        <w:jc w:val="both"/>
      </w:pPr>
      <w:r>
        <w:t>_________________________  ________________  ______________________________</w:t>
      </w:r>
    </w:p>
    <w:p w:rsidR="001A6B0C" w:rsidRDefault="001A6B0C" w:rsidP="001A6B0C">
      <w:pPr>
        <w:pStyle w:val="ConsPlusNonformat"/>
        <w:jc w:val="both"/>
      </w:pPr>
      <w:r>
        <w:t xml:space="preserve">      (должность)             (подпись)           (расшифровка подписи)</w:t>
      </w:r>
    </w:p>
    <w:p w:rsidR="001A6B0C" w:rsidRDefault="001A6B0C" w:rsidP="001A6B0C">
      <w:pPr>
        <w:pStyle w:val="ConsPlusNonformat"/>
        <w:jc w:val="both"/>
      </w:pPr>
    </w:p>
    <w:p w:rsidR="001A6B0C" w:rsidRDefault="001A6B0C" w:rsidP="001A6B0C">
      <w:pPr>
        <w:pStyle w:val="ConsPlusNonformat"/>
        <w:jc w:val="both"/>
      </w:pPr>
      <w:r>
        <w:t>_________________________  ________________  ______________________________</w:t>
      </w:r>
    </w:p>
    <w:p w:rsidR="001A6B0C" w:rsidRDefault="001A6B0C" w:rsidP="001A6B0C">
      <w:pPr>
        <w:pStyle w:val="ConsPlusNonformat"/>
        <w:jc w:val="both"/>
      </w:pPr>
      <w:r>
        <w:t>_____________________________</w:t>
      </w:r>
    </w:p>
    <w:p w:rsidR="001A6B0C" w:rsidRDefault="001A6B0C" w:rsidP="001A6B0C">
      <w:pPr>
        <w:pStyle w:val="ConsPlusNonformat"/>
        <w:jc w:val="both"/>
      </w:pPr>
      <w:r>
        <w:t xml:space="preserve">      (должность)             (подпись)           (расшифровка подписи)</w:t>
      </w:r>
    </w:p>
    <w:p w:rsidR="001A6B0C" w:rsidRDefault="001A6B0C" w:rsidP="001A6B0C">
      <w:pPr>
        <w:pStyle w:val="ConsPlusNormal"/>
        <w:ind w:firstLine="540"/>
        <w:jc w:val="both"/>
      </w:pPr>
    </w:p>
    <w:p w:rsidR="001A6B0C" w:rsidRDefault="001A6B0C" w:rsidP="001A6B0C">
      <w:pPr>
        <w:pStyle w:val="ConsPlusNormal"/>
        <w:ind w:firstLine="540"/>
        <w:jc w:val="both"/>
      </w:pPr>
    </w:p>
    <w:p w:rsidR="001A6B0C" w:rsidRDefault="001A6B0C" w:rsidP="001A6B0C">
      <w:pPr>
        <w:pStyle w:val="ConsPlusNormal"/>
        <w:pBdr>
          <w:top w:val="single" w:sz="6" w:space="0" w:color="auto"/>
        </w:pBdr>
        <w:spacing w:before="100" w:after="100"/>
        <w:jc w:val="both"/>
        <w:rPr>
          <w:sz w:val="2"/>
          <w:szCs w:val="2"/>
        </w:rPr>
      </w:pPr>
    </w:p>
    <w:p w:rsidR="002A40D4" w:rsidRDefault="002A40D4" w:rsidP="002A40D4">
      <w:pPr>
        <w:tabs>
          <w:tab w:val="left" w:pos="3960"/>
        </w:tabs>
      </w:pPr>
    </w:p>
    <w:p w:rsidR="002A40D4" w:rsidRPr="002A40D4" w:rsidRDefault="002A40D4" w:rsidP="002A40D4"/>
    <w:p w:rsidR="002A40D4" w:rsidRPr="002A40D4" w:rsidRDefault="002A40D4" w:rsidP="002A40D4">
      <w:bookmarkStart w:id="18" w:name="_GoBack"/>
      <w:bookmarkEnd w:id="18"/>
    </w:p>
    <w:p w:rsidR="002A40D4" w:rsidRPr="002A40D4" w:rsidRDefault="002A40D4" w:rsidP="002A40D4"/>
    <w:p w:rsidR="002A40D4" w:rsidRPr="002A40D4" w:rsidRDefault="002A40D4" w:rsidP="002A40D4"/>
    <w:p w:rsidR="002A40D4" w:rsidRPr="002A40D4" w:rsidRDefault="002A40D4" w:rsidP="002A40D4"/>
    <w:p w:rsidR="002A40D4" w:rsidRPr="002A40D4" w:rsidRDefault="002A40D4" w:rsidP="002A40D4"/>
    <w:p w:rsidR="002A40D4" w:rsidRPr="002A40D4" w:rsidRDefault="002A40D4" w:rsidP="002A40D4"/>
    <w:p w:rsidR="002A40D4" w:rsidRPr="002A40D4" w:rsidRDefault="002A40D4" w:rsidP="002A40D4"/>
    <w:p w:rsidR="002A40D4" w:rsidRDefault="002A40D4" w:rsidP="002A40D4">
      <w:pPr>
        <w:tabs>
          <w:tab w:val="left" w:pos="2625"/>
        </w:tabs>
      </w:pPr>
      <w:r>
        <w:tab/>
      </w:r>
    </w:p>
    <w:p w:rsidR="002A40D4" w:rsidRDefault="002A40D4" w:rsidP="002A40D4"/>
    <w:p w:rsidR="00703B4A" w:rsidRPr="002A40D4" w:rsidRDefault="00703B4A" w:rsidP="002A40D4">
      <w:pPr>
        <w:sectPr w:rsidR="00703B4A" w:rsidRPr="002A40D4" w:rsidSect="004416AF">
          <w:headerReference w:type="even" r:id="rId40"/>
          <w:headerReference w:type="default" r:id="rId41"/>
          <w:pgSz w:w="11900" w:h="16840"/>
          <w:pgMar w:top="1134" w:right="567" w:bottom="1134" w:left="1701" w:header="0" w:footer="1004" w:gutter="0"/>
          <w:cols w:space="720"/>
          <w:noEndnote/>
          <w:docGrid w:linePitch="360"/>
        </w:sectPr>
      </w:pPr>
    </w:p>
    <w:p w:rsidR="00E150DA" w:rsidRPr="0067012F" w:rsidRDefault="00E150DA" w:rsidP="002A40D4">
      <w:pPr>
        <w:pStyle w:val="1"/>
        <w:spacing w:line="240" w:lineRule="auto"/>
        <w:ind w:firstLine="0"/>
        <w:rPr>
          <w:sz w:val="26"/>
          <w:szCs w:val="26"/>
        </w:rPr>
      </w:pPr>
    </w:p>
    <w:sectPr w:rsidR="00E150DA" w:rsidRPr="0067012F" w:rsidSect="004416AF">
      <w:headerReference w:type="default" r:id="rId42"/>
      <w:pgSz w:w="11900" w:h="16840"/>
      <w:pgMar w:top="1134" w:right="567" w:bottom="1134" w:left="1701" w:header="0" w:footer="925"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A3" w:rsidRDefault="00530CA3" w:rsidP="002A3109">
      <w:r>
        <w:separator/>
      </w:r>
    </w:p>
  </w:endnote>
  <w:endnote w:type="continuationSeparator" w:id="0">
    <w:p w:rsidR="00530CA3" w:rsidRDefault="00530CA3" w:rsidP="002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A3" w:rsidRDefault="00530CA3" w:rsidP="002A3109">
      <w:r>
        <w:separator/>
      </w:r>
    </w:p>
  </w:footnote>
  <w:footnote w:type="continuationSeparator" w:id="0">
    <w:p w:rsidR="00530CA3" w:rsidRDefault="00530CA3" w:rsidP="002A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25" w:rsidRDefault="00E24725">
    <w:pPr>
      <w:spacing w:line="1" w:lineRule="exact"/>
    </w:pPr>
    <w:r>
      <w:rPr>
        <w:noProof/>
        <w:lang w:eastAsia="ru-RU"/>
      </w:rPr>
      <mc:AlternateContent>
        <mc:Choice Requires="wps">
          <w:drawing>
            <wp:anchor distT="0" distB="0" distL="0" distR="0" simplePos="0" relativeHeight="251701248" behindDoc="1" locked="0" layoutInCell="1" allowOverlap="1" wp14:anchorId="75469192" wp14:editId="2F4B772A">
              <wp:simplePos x="0" y="0"/>
              <wp:positionH relativeFrom="page">
                <wp:posOffset>5254625</wp:posOffset>
              </wp:positionH>
              <wp:positionV relativeFrom="page">
                <wp:posOffset>487045</wp:posOffset>
              </wp:positionV>
              <wp:extent cx="167640" cy="125095"/>
              <wp:effectExtent l="0" t="0" r="0" b="0"/>
              <wp:wrapNone/>
              <wp:docPr id="161" name="Shape 161"/>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rsidR="00E24725" w:rsidRDefault="00E24725">
                          <w:pPr>
                            <w:pStyle w:val="af7"/>
                          </w:pPr>
                          <w:r>
                            <w:fldChar w:fldCharType="begin"/>
                          </w:r>
                          <w:r>
                            <w:instrText xml:space="preserve"> PAGE \* MERGEFORMAT </w:instrText>
                          </w:r>
                          <w:r>
                            <w:fldChar w:fldCharType="separate"/>
                          </w:r>
                          <w:r w:rsidR="004B1067" w:rsidRPr="004B1067">
                            <w:rPr>
                              <w:noProof/>
                              <w:color w:val="000000"/>
                            </w:rPr>
                            <w:t>22</w:t>
                          </w:r>
                          <w:r>
                            <w:rPr>
                              <w:color w:val="00000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1" o:spid="_x0000_s1026" type="#_x0000_t202" style="position:absolute;left:0;text-align:left;margin-left:413.75pt;margin-top:38.35pt;width:13.2pt;height:9.85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" filled="f" stroked="f">
              <v:textbox style="mso-fit-shape-to-text:t" inset="0,0,0,0">
                <w:txbxContent>
                  <w:p w:rsidR="00E24725" w:rsidRDefault="00E24725">
                    <w:pPr>
                      <w:pStyle w:val="af7"/>
                    </w:pPr>
                    <w:r>
                      <w:fldChar w:fldCharType="begin"/>
                    </w:r>
                    <w:r>
                      <w:instrText xml:space="preserve"> PAGE \* MERGEFORMAT </w:instrText>
                    </w:r>
                    <w:r>
                      <w:fldChar w:fldCharType="separate"/>
                    </w:r>
                    <w:r w:rsidR="004B1067" w:rsidRPr="004B1067">
                      <w:rPr>
                        <w:noProof/>
                        <w:color w:val="000000"/>
                      </w:rPr>
                      <w:t>22</w:t>
                    </w:r>
                    <w:r>
                      <w:rPr>
                        <w:color w:val="00000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25" w:rsidRDefault="00E24725">
    <w:pPr>
      <w:spacing w:line="1" w:lineRule="exact"/>
    </w:pPr>
    <w:r>
      <w:rPr>
        <w:noProof/>
        <w:lang w:eastAsia="ru-RU"/>
      </w:rPr>
      <mc:AlternateContent>
        <mc:Choice Requires="wps">
          <w:drawing>
            <wp:anchor distT="0" distB="0" distL="0" distR="0" simplePos="0" relativeHeight="251700224" behindDoc="1" locked="0" layoutInCell="1" allowOverlap="1" wp14:anchorId="7D275A19" wp14:editId="69B87B19">
              <wp:simplePos x="0" y="0"/>
              <wp:positionH relativeFrom="page">
                <wp:posOffset>5254625</wp:posOffset>
              </wp:positionH>
              <wp:positionV relativeFrom="page">
                <wp:posOffset>487045</wp:posOffset>
              </wp:positionV>
              <wp:extent cx="167640" cy="125095"/>
              <wp:effectExtent l="0" t="0" r="0" b="0"/>
              <wp:wrapNone/>
              <wp:docPr id="159" name="Shape 159"/>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rsidR="00E24725" w:rsidRDefault="00E24725">
                          <w:pPr>
                            <w:pStyle w:val="af7"/>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9" o:spid="_x0000_s1027" type="#_x0000_t202" style="position:absolute;left:0;text-align:left;margin-left:413.75pt;margin-top:38.35pt;width:13.2pt;height:9.85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" filled="f" stroked="f">
              <v:textbox style="mso-fit-shape-to-text:t" inset="0,0,0,0">
                <w:txbxContent>
                  <w:p w:rsidR="00E24725" w:rsidRDefault="00E24725">
                    <w:pPr>
                      <w:pStyle w:val="af7"/>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420767"/>
      <w:docPartObj>
        <w:docPartGallery w:val="Page Numbers (Top of Page)"/>
        <w:docPartUnique/>
      </w:docPartObj>
    </w:sdtPr>
    <w:sdtEndPr>
      <w:rPr>
        <w:rFonts w:ascii="Times New Roman" w:hAnsi="Times New Roman" w:cs="Times New Roman"/>
        <w:sz w:val="24"/>
        <w:szCs w:val="24"/>
      </w:rPr>
    </w:sdtEndPr>
    <w:sdtContent>
      <w:p w:rsidR="00E24725" w:rsidRPr="00F72D6F" w:rsidRDefault="00E24725">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p>
    </w:sdtContent>
  </w:sdt>
  <w:p w:rsidR="00E24725" w:rsidRDefault="00E24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D6D"/>
    <w:multiLevelType w:val="multilevel"/>
    <w:tmpl w:val="B6BA9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43EA5"/>
    <w:multiLevelType w:val="multilevel"/>
    <w:tmpl w:val="23642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04DD3"/>
    <w:multiLevelType w:val="multilevel"/>
    <w:tmpl w:val="9D3EB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9729D1"/>
    <w:multiLevelType w:val="multilevel"/>
    <w:tmpl w:val="03CAA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7262F"/>
    <w:multiLevelType w:val="multilevel"/>
    <w:tmpl w:val="391AE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21167B"/>
    <w:multiLevelType w:val="hybridMultilevel"/>
    <w:tmpl w:val="EDF694B2"/>
    <w:lvl w:ilvl="0" w:tplc="153635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9B64EC"/>
    <w:multiLevelType w:val="multilevel"/>
    <w:tmpl w:val="0016A774"/>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274FD1"/>
    <w:multiLevelType w:val="multilevel"/>
    <w:tmpl w:val="9028B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63125"/>
    <w:multiLevelType w:val="multilevel"/>
    <w:tmpl w:val="4CE09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B362D0"/>
    <w:multiLevelType w:val="multilevel"/>
    <w:tmpl w:val="27EAB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9C36E4"/>
    <w:multiLevelType w:val="multilevel"/>
    <w:tmpl w:val="F6140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252D5D"/>
    <w:multiLevelType w:val="multilevel"/>
    <w:tmpl w:val="FB966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707172"/>
    <w:multiLevelType w:val="multilevel"/>
    <w:tmpl w:val="EE3AC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41703"/>
    <w:multiLevelType w:val="multilevel"/>
    <w:tmpl w:val="16FAD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0E76D8"/>
    <w:multiLevelType w:val="multilevel"/>
    <w:tmpl w:val="197AB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8028EE"/>
    <w:multiLevelType w:val="multilevel"/>
    <w:tmpl w:val="F42AB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8A3873"/>
    <w:multiLevelType w:val="multilevel"/>
    <w:tmpl w:val="B0925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5263B"/>
    <w:multiLevelType w:val="multilevel"/>
    <w:tmpl w:val="B4BAC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A30A56"/>
    <w:multiLevelType w:val="multilevel"/>
    <w:tmpl w:val="4B08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94266C"/>
    <w:multiLevelType w:val="multilevel"/>
    <w:tmpl w:val="910038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CF7E8D"/>
    <w:multiLevelType w:val="multilevel"/>
    <w:tmpl w:val="99980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E322B9"/>
    <w:multiLevelType w:val="multilevel"/>
    <w:tmpl w:val="917EF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283533"/>
    <w:multiLevelType w:val="multilevel"/>
    <w:tmpl w:val="4F16624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377738"/>
    <w:multiLevelType w:val="multilevel"/>
    <w:tmpl w:val="FCE69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EE0AD1"/>
    <w:multiLevelType w:val="multilevel"/>
    <w:tmpl w:val="2F66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340D16"/>
    <w:multiLevelType w:val="multilevel"/>
    <w:tmpl w:val="6E425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737B21"/>
    <w:multiLevelType w:val="multilevel"/>
    <w:tmpl w:val="026AE8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9175AB"/>
    <w:multiLevelType w:val="multilevel"/>
    <w:tmpl w:val="D7823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3E0750"/>
    <w:multiLevelType w:val="multilevel"/>
    <w:tmpl w:val="87044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D60C4A"/>
    <w:multiLevelType w:val="multilevel"/>
    <w:tmpl w:val="629A1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132D23"/>
    <w:multiLevelType w:val="multilevel"/>
    <w:tmpl w:val="9C304E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132914"/>
    <w:multiLevelType w:val="multilevel"/>
    <w:tmpl w:val="4DAC1A6E"/>
    <w:lvl w:ilvl="0">
      <w:start w:val="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36514C"/>
    <w:multiLevelType w:val="multilevel"/>
    <w:tmpl w:val="0DE0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EC1CE7"/>
    <w:multiLevelType w:val="multilevel"/>
    <w:tmpl w:val="DE6EB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1B36CF"/>
    <w:multiLevelType w:val="multilevel"/>
    <w:tmpl w:val="E3A4C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A60C03"/>
    <w:multiLevelType w:val="multilevel"/>
    <w:tmpl w:val="ED208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FF665F"/>
    <w:multiLevelType w:val="multilevel"/>
    <w:tmpl w:val="415E3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FF5FB4"/>
    <w:multiLevelType w:val="multilevel"/>
    <w:tmpl w:val="96A80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330522"/>
    <w:multiLevelType w:val="multilevel"/>
    <w:tmpl w:val="28CA26E4"/>
    <w:lvl w:ilvl="0">
      <w:start w:val="1"/>
      <w:numFmt w:val="decimal"/>
      <w:lvlText w:val="2.9.З.%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9547F0"/>
    <w:multiLevelType w:val="multilevel"/>
    <w:tmpl w:val="2A880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0"/>
  </w:num>
  <w:num w:numId="3">
    <w:abstractNumId w:val="4"/>
  </w:num>
  <w:num w:numId="4">
    <w:abstractNumId w:val="1"/>
  </w:num>
  <w:num w:numId="5">
    <w:abstractNumId w:val="24"/>
  </w:num>
  <w:num w:numId="6">
    <w:abstractNumId w:val="17"/>
  </w:num>
  <w:num w:numId="7">
    <w:abstractNumId w:val="2"/>
  </w:num>
  <w:num w:numId="8">
    <w:abstractNumId w:val="35"/>
  </w:num>
  <w:num w:numId="9">
    <w:abstractNumId w:val="36"/>
  </w:num>
  <w:num w:numId="10">
    <w:abstractNumId w:val="9"/>
  </w:num>
  <w:num w:numId="11">
    <w:abstractNumId w:val="29"/>
  </w:num>
  <w:num w:numId="12">
    <w:abstractNumId w:val="39"/>
  </w:num>
  <w:num w:numId="13">
    <w:abstractNumId w:val="6"/>
  </w:num>
  <w:num w:numId="14">
    <w:abstractNumId w:val="18"/>
  </w:num>
  <w:num w:numId="15">
    <w:abstractNumId w:val="37"/>
  </w:num>
  <w:num w:numId="16">
    <w:abstractNumId w:val="3"/>
  </w:num>
  <w:num w:numId="17">
    <w:abstractNumId w:val="34"/>
  </w:num>
  <w:num w:numId="18">
    <w:abstractNumId w:val="38"/>
  </w:num>
  <w:num w:numId="19">
    <w:abstractNumId w:val="7"/>
  </w:num>
  <w:num w:numId="20">
    <w:abstractNumId w:val="31"/>
  </w:num>
  <w:num w:numId="21">
    <w:abstractNumId w:val="11"/>
  </w:num>
  <w:num w:numId="22">
    <w:abstractNumId w:val="21"/>
  </w:num>
  <w:num w:numId="23">
    <w:abstractNumId w:val="30"/>
  </w:num>
  <w:num w:numId="24">
    <w:abstractNumId w:val="22"/>
  </w:num>
  <w:num w:numId="25">
    <w:abstractNumId w:val="14"/>
  </w:num>
  <w:num w:numId="26">
    <w:abstractNumId w:val="23"/>
  </w:num>
  <w:num w:numId="27">
    <w:abstractNumId w:val="12"/>
  </w:num>
  <w:num w:numId="28">
    <w:abstractNumId w:val="13"/>
  </w:num>
  <w:num w:numId="29">
    <w:abstractNumId w:val="15"/>
  </w:num>
  <w:num w:numId="30">
    <w:abstractNumId w:val="28"/>
  </w:num>
  <w:num w:numId="31">
    <w:abstractNumId w:val="10"/>
  </w:num>
  <w:num w:numId="32">
    <w:abstractNumId w:val="25"/>
  </w:num>
  <w:num w:numId="33">
    <w:abstractNumId w:val="20"/>
  </w:num>
  <w:num w:numId="34">
    <w:abstractNumId w:val="26"/>
  </w:num>
  <w:num w:numId="35">
    <w:abstractNumId w:val="8"/>
  </w:num>
  <w:num w:numId="36">
    <w:abstractNumId w:val="19"/>
  </w:num>
  <w:num w:numId="37">
    <w:abstractNumId w:val="16"/>
  </w:num>
  <w:num w:numId="38">
    <w:abstractNumId w:val="33"/>
  </w:num>
  <w:num w:numId="39">
    <w:abstractNumId w:val="32"/>
  </w:num>
  <w:num w:numId="4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6"/>
    <w:rsid w:val="00000E30"/>
    <w:rsid w:val="00000EB8"/>
    <w:rsid w:val="00001B3D"/>
    <w:rsid w:val="000030F9"/>
    <w:rsid w:val="00005A74"/>
    <w:rsid w:val="00007C6E"/>
    <w:rsid w:val="00010136"/>
    <w:rsid w:val="00010901"/>
    <w:rsid w:val="0001109C"/>
    <w:rsid w:val="0001306C"/>
    <w:rsid w:val="000130BA"/>
    <w:rsid w:val="0001313A"/>
    <w:rsid w:val="0001614D"/>
    <w:rsid w:val="000166C4"/>
    <w:rsid w:val="00016AEA"/>
    <w:rsid w:val="00017043"/>
    <w:rsid w:val="00020198"/>
    <w:rsid w:val="00020987"/>
    <w:rsid w:val="0002214A"/>
    <w:rsid w:val="0002353D"/>
    <w:rsid w:val="00023632"/>
    <w:rsid w:val="00024525"/>
    <w:rsid w:val="00024F99"/>
    <w:rsid w:val="000256D2"/>
    <w:rsid w:val="00027767"/>
    <w:rsid w:val="00027EC2"/>
    <w:rsid w:val="00027F10"/>
    <w:rsid w:val="00031629"/>
    <w:rsid w:val="00031ACB"/>
    <w:rsid w:val="00031F2A"/>
    <w:rsid w:val="000330D8"/>
    <w:rsid w:val="000342E3"/>
    <w:rsid w:val="0003466F"/>
    <w:rsid w:val="000357FB"/>
    <w:rsid w:val="000360A5"/>
    <w:rsid w:val="000364FB"/>
    <w:rsid w:val="00040003"/>
    <w:rsid w:val="000405C3"/>
    <w:rsid w:val="000407B6"/>
    <w:rsid w:val="000413AA"/>
    <w:rsid w:val="00042A6B"/>
    <w:rsid w:val="00044410"/>
    <w:rsid w:val="00045DA4"/>
    <w:rsid w:val="0004747A"/>
    <w:rsid w:val="00051444"/>
    <w:rsid w:val="00054C3E"/>
    <w:rsid w:val="00056A3F"/>
    <w:rsid w:val="00056F4C"/>
    <w:rsid w:val="00060289"/>
    <w:rsid w:val="0006061F"/>
    <w:rsid w:val="00060870"/>
    <w:rsid w:val="00060D84"/>
    <w:rsid w:val="00062747"/>
    <w:rsid w:val="00062C9A"/>
    <w:rsid w:val="00065400"/>
    <w:rsid w:val="00065ADB"/>
    <w:rsid w:val="00065CA7"/>
    <w:rsid w:val="00066349"/>
    <w:rsid w:val="0006649E"/>
    <w:rsid w:val="00070D41"/>
    <w:rsid w:val="00073161"/>
    <w:rsid w:val="00074F0C"/>
    <w:rsid w:val="00074F63"/>
    <w:rsid w:val="00075204"/>
    <w:rsid w:val="00075416"/>
    <w:rsid w:val="00077E23"/>
    <w:rsid w:val="00080B3E"/>
    <w:rsid w:val="00081066"/>
    <w:rsid w:val="0008169B"/>
    <w:rsid w:val="00083577"/>
    <w:rsid w:val="0008393F"/>
    <w:rsid w:val="0008423F"/>
    <w:rsid w:val="00084898"/>
    <w:rsid w:val="00085422"/>
    <w:rsid w:val="000859AB"/>
    <w:rsid w:val="00085DBB"/>
    <w:rsid w:val="000876B2"/>
    <w:rsid w:val="00092117"/>
    <w:rsid w:val="00094DD2"/>
    <w:rsid w:val="000A2B1C"/>
    <w:rsid w:val="000A3314"/>
    <w:rsid w:val="000A53FD"/>
    <w:rsid w:val="000A5E06"/>
    <w:rsid w:val="000B0610"/>
    <w:rsid w:val="000B0790"/>
    <w:rsid w:val="000B099E"/>
    <w:rsid w:val="000B1ABC"/>
    <w:rsid w:val="000B2E0A"/>
    <w:rsid w:val="000B4B2C"/>
    <w:rsid w:val="000B4EC4"/>
    <w:rsid w:val="000B6389"/>
    <w:rsid w:val="000C00BF"/>
    <w:rsid w:val="000C3C0A"/>
    <w:rsid w:val="000C63CD"/>
    <w:rsid w:val="000C64C6"/>
    <w:rsid w:val="000C6BFF"/>
    <w:rsid w:val="000C700E"/>
    <w:rsid w:val="000C7B86"/>
    <w:rsid w:val="000D0476"/>
    <w:rsid w:val="000D11F5"/>
    <w:rsid w:val="000D1321"/>
    <w:rsid w:val="000D1334"/>
    <w:rsid w:val="000D38A4"/>
    <w:rsid w:val="000D5269"/>
    <w:rsid w:val="000D59E6"/>
    <w:rsid w:val="000D7885"/>
    <w:rsid w:val="000D7BB8"/>
    <w:rsid w:val="000D7BF1"/>
    <w:rsid w:val="000E03D5"/>
    <w:rsid w:val="000E1A38"/>
    <w:rsid w:val="000E3187"/>
    <w:rsid w:val="000E3AF5"/>
    <w:rsid w:val="000E5384"/>
    <w:rsid w:val="000E7CC2"/>
    <w:rsid w:val="000F0485"/>
    <w:rsid w:val="000F0DD2"/>
    <w:rsid w:val="000F7D5B"/>
    <w:rsid w:val="0010161B"/>
    <w:rsid w:val="00105942"/>
    <w:rsid w:val="001076AE"/>
    <w:rsid w:val="00110583"/>
    <w:rsid w:val="001114AC"/>
    <w:rsid w:val="00112B75"/>
    <w:rsid w:val="0011552B"/>
    <w:rsid w:val="001156A4"/>
    <w:rsid w:val="00116783"/>
    <w:rsid w:val="00117781"/>
    <w:rsid w:val="00117EFD"/>
    <w:rsid w:val="00124100"/>
    <w:rsid w:val="00124790"/>
    <w:rsid w:val="00124F78"/>
    <w:rsid w:val="00125162"/>
    <w:rsid w:val="00125CB2"/>
    <w:rsid w:val="001260FD"/>
    <w:rsid w:val="001307DC"/>
    <w:rsid w:val="00134C96"/>
    <w:rsid w:val="00137D06"/>
    <w:rsid w:val="00140F30"/>
    <w:rsid w:val="0014469C"/>
    <w:rsid w:val="001457B1"/>
    <w:rsid w:val="001460B2"/>
    <w:rsid w:val="001465CB"/>
    <w:rsid w:val="00146FA4"/>
    <w:rsid w:val="001475EC"/>
    <w:rsid w:val="00153BBA"/>
    <w:rsid w:val="00161A22"/>
    <w:rsid w:val="00162878"/>
    <w:rsid w:val="00163C00"/>
    <w:rsid w:val="00164033"/>
    <w:rsid w:val="00164547"/>
    <w:rsid w:val="00164CB3"/>
    <w:rsid w:val="00164E50"/>
    <w:rsid w:val="00165261"/>
    <w:rsid w:val="001701C7"/>
    <w:rsid w:val="00170953"/>
    <w:rsid w:val="001715DB"/>
    <w:rsid w:val="00171C14"/>
    <w:rsid w:val="00174016"/>
    <w:rsid w:val="001755BA"/>
    <w:rsid w:val="00180667"/>
    <w:rsid w:val="0018364A"/>
    <w:rsid w:val="001839DD"/>
    <w:rsid w:val="0018508D"/>
    <w:rsid w:val="00187381"/>
    <w:rsid w:val="00187A40"/>
    <w:rsid w:val="00190848"/>
    <w:rsid w:val="0019347F"/>
    <w:rsid w:val="00193877"/>
    <w:rsid w:val="00194A50"/>
    <w:rsid w:val="00195170"/>
    <w:rsid w:val="001A1720"/>
    <w:rsid w:val="001A2B3D"/>
    <w:rsid w:val="001A2DB5"/>
    <w:rsid w:val="001A4ED3"/>
    <w:rsid w:val="001A5AAA"/>
    <w:rsid w:val="001A5E59"/>
    <w:rsid w:val="001A6B0C"/>
    <w:rsid w:val="001A7929"/>
    <w:rsid w:val="001A7B31"/>
    <w:rsid w:val="001B22C7"/>
    <w:rsid w:val="001B2430"/>
    <w:rsid w:val="001B2BE1"/>
    <w:rsid w:val="001B3F5C"/>
    <w:rsid w:val="001B5DC8"/>
    <w:rsid w:val="001B5F9B"/>
    <w:rsid w:val="001B6328"/>
    <w:rsid w:val="001B6895"/>
    <w:rsid w:val="001C1B14"/>
    <w:rsid w:val="001C2B1D"/>
    <w:rsid w:val="001C54FB"/>
    <w:rsid w:val="001C5A3E"/>
    <w:rsid w:val="001C7ACD"/>
    <w:rsid w:val="001D08E4"/>
    <w:rsid w:val="001D2235"/>
    <w:rsid w:val="001D3CE3"/>
    <w:rsid w:val="001D3E91"/>
    <w:rsid w:val="001D69AA"/>
    <w:rsid w:val="001D739E"/>
    <w:rsid w:val="001D78EF"/>
    <w:rsid w:val="001E02DC"/>
    <w:rsid w:val="001E0428"/>
    <w:rsid w:val="001E0751"/>
    <w:rsid w:val="001E1BEC"/>
    <w:rsid w:val="001E31A5"/>
    <w:rsid w:val="001E3AA7"/>
    <w:rsid w:val="001E3BD9"/>
    <w:rsid w:val="001E7346"/>
    <w:rsid w:val="001F0E3B"/>
    <w:rsid w:val="001F181C"/>
    <w:rsid w:val="001F348E"/>
    <w:rsid w:val="001F76D8"/>
    <w:rsid w:val="0020017C"/>
    <w:rsid w:val="00200B4F"/>
    <w:rsid w:val="002031B1"/>
    <w:rsid w:val="00203372"/>
    <w:rsid w:val="00204B63"/>
    <w:rsid w:val="00205647"/>
    <w:rsid w:val="00205DE3"/>
    <w:rsid w:val="00206001"/>
    <w:rsid w:val="00206DC7"/>
    <w:rsid w:val="00211F04"/>
    <w:rsid w:val="00212E31"/>
    <w:rsid w:val="00212ECE"/>
    <w:rsid w:val="00214015"/>
    <w:rsid w:val="00220956"/>
    <w:rsid w:val="00220D5E"/>
    <w:rsid w:val="002213BA"/>
    <w:rsid w:val="002230A3"/>
    <w:rsid w:val="00223294"/>
    <w:rsid w:val="0022392E"/>
    <w:rsid w:val="00223CCC"/>
    <w:rsid w:val="00224D5C"/>
    <w:rsid w:val="00227592"/>
    <w:rsid w:val="00231ABB"/>
    <w:rsid w:val="00233284"/>
    <w:rsid w:val="00235752"/>
    <w:rsid w:val="00235F3B"/>
    <w:rsid w:val="002373BC"/>
    <w:rsid w:val="00240838"/>
    <w:rsid w:val="00240B2E"/>
    <w:rsid w:val="002410E1"/>
    <w:rsid w:val="0024613A"/>
    <w:rsid w:val="002467ED"/>
    <w:rsid w:val="00246A37"/>
    <w:rsid w:val="00246FFD"/>
    <w:rsid w:val="00252552"/>
    <w:rsid w:val="00252D97"/>
    <w:rsid w:val="00253572"/>
    <w:rsid w:val="00254AF8"/>
    <w:rsid w:val="00254BE4"/>
    <w:rsid w:val="0025535C"/>
    <w:rsid w:val="00256017"/>
    <w:rsid w:val="00257979"/>
    <w:rsid w:val="00257B1D"/>
    <w:rsid w:val="00260947"/>
    <w:rsid w:val="00260AB0"/>
    <w:rsid w:val="002630AA"/>
    <w:rsid w:val="0026313D"/>
    <w:rsid w:val="00263E96"/>
    <w:rsid w:val="00263FF4"/>
    <w:rsid w:val="0026530F"/>
    <w:rsid w:val="0026573A"/>
    <w:rsid w:val="002677DC"/>
    <w:rsid w:val="002715E2"/>
    <w:rsid w:val="00271A56"/>
    <w:rsid w:val="00273846"/>
    <w:rsid w:val="00276872"/>
    <w:rsid w:val="002804AA"/>
    <w:rsid w:val="00280E5D"/>
    <w:rsid w:val="0028159C"/>
    <w:rsid w:val="002841E2"/>
    <w:rsid w:val="00285C26"/>
    <w:rsid w:val="002909A1"/>
    <w:rsid w:val="00291219"/>
    <w:rsid w:val="00293FFD"/>
    <w:rsid w:val="0029466A"/>
    <w:rsid w:val="002A0BC4"/>
    <w:rsid w:val="002A103E"/>
    <w:rsid w:val="002A298C"/>
    <w:rsid w:val="002A3109"/>
    <w:rsid w:val="002A31B0"/>
    <w:rsid w:val="002A34B2"/>
    <w:rsid w:val="002A40D4"/>
    <w:rsid w:val="002A41F7"/>
    <w:rsid w:val="002A586B"/>
    <w:rsid w:val="002A5C6A"/>
    <w:rsid w:val="002B09CD"/>
    <w:rsid w:val="002B3D1B"/>
    <w:rsid w:val="002B444E"/>
    <w:rsid w:val="002B4E17"/>
    <w:rsid w:val="002B5B03"/>
    <w:rsid w:val="002B6596"/>
    <w:rsid w:val="002B70A0"/>
    <w:rsid w:val="002C0608"/>
    <w:rsid w:val="002C0687"/>
    <w:rsid w:val="002C0C56"/>
    <w:rsid w:val="002C0D04"/>
    <w:rsid w:val="002C2E82"/>
    <w:rsid w:val="002C5510"/>
    <w:rsid w:val="002C7336"/>
    <w:rsid w:val="002C7869"/>
    <w:rsid w:val="002D2112"/>
    <w:rsid w:val="002D2E3A"/>
    <w:rsid w:val="002D46CA"/>
    <w:rsid w:val="002E0218"/>
    <w:rsid w:val="002E1719"/>
    <w:rsid w:val="002E2609"/>
    <w:rsid w:val="002E3492"/>
    <w:rsid w:val="002E612C"/>
    <w:rsid w:val="002E70F0"/>
    <w:rsid w:val="002E7EDD"/>
    <w:rsid w:val="002F0F46"/>
    <w:rsid w:val="002F19A9"/>
    <w:rsid w:val="002F3746"/>
    <w:rsid w:val="002F5F2A"/>
    <w:rsid w:val="002F6787"/>
    <w:rsid w:val="002F7661"/>
    <w:rsid w:val="0030027B"/>
    <w:rsid w:val="0030224F"/>
    <w:rsid w:val="003029CE"/>
    <w:rsid w:val="003030D5"/>
    <w:rsid w:val="00303645"/>
    <w:rsid w:val="00303B66"/>
    <w:rsid w:val="00304596"/>
    <w:rsid w:val="00310F44"/>
    <w:rsid w:val="00311272"/>
    <w:rsid w:val="00312B25"/>
    <w:rsid w:val="00316CBA"/>
    <w:rsid w:val="0031762A"/>
    <w:rsid w:val="00321FB4"/>
    <w:rsid w:val="0032592E"/>
    <w:rsid w:val="00325AD1"/>
    <w:rsid w:val="003272E3"/>
    <w:rsid w:val="0033128A"/>
    <w:rsid w:val="00334D71"/>
    <w:rsid w:val="0034288A"/>
    <w:rsid w:val="00343CB8"/>
    <w:rsid w:val="0034410C"/>
    <w:rsid w:val="0034602F"/>
    <w:rsid w:val="00350564"/>
    <w:rsid w:val="003508BB"/>
    <w:rsid w:val="00350969"/>
    <w:rsid w:val="00350F08"/>
    <w:rsid w:val="0035106F"/>
    <w:rsid w:val="0035277B"/>
    <w:rsid w:val="00354494"/>
    <w:rsid w:val="00356D8B"/>
    <w:rsid w:val="0035727A"/>
    <w:rsid w:val="0035748F"/>
    <w:rsid w:val="003616D8"/>
    <w:rsid w:val="00362C8D"/>
    <w:rsid w:val="00363DC7"/>
    <w:rsid w:val="00365EAC"/>
    <w:rsid w:val="00366DB7"/>
    <w:rsid w:val="00367B43"/>
    <w:rsid w:val="0037106C"/>
    <w:rsid w:val="0037211F"/>
    <w:rsid w:val="003728F3"/>
    <w:rsid w:val="0037376D"/>
    <w:rsid w:val="0037396C"/>
    <w:rsid w:val="0037580D"/>
    <w:rsid w:val="00376783"/>
    <w:rsid w:val="00377FFC"/>
    <w:rsid w:val="003803D2"/>
    <w:rsid w:val="00381D6A"/>
    <w:rsid w:val="00381FB2"/>
    <w:rsid w:val="00382CDA"/>
    <w:rsid w:val="00383AED"/>
    <w:rsid w:val="00387FBD"/>
    <w:rsid w:val="003913E2"/>
    <w:rsid w:val="003925F9"/>
    <w:rsid w:val="00392E29"/>
    <w:rsid w:val="00393AE4"/>
    <w:rsid w:val="00394459"/>
    <w:rsid w:val="00396509"/>
    <w:rsid w:val="00396BC1"/>
    <w:rsid w:val="003A061E"/>
    <w:rsid w:val="003A0651"/>
    <w:rsid w:val="003A164A"/>
    <w:rsid w:val="003A20DE"/>
    <w:rsid w:val="003A421B"/>
    <w:rsid w:val="003A6DD8"/>
    <w:rsid w:val="003B3812"/>
    <w:rsid w:val="003B42E0"/>
    <w:rsid w:val="003B4845"/>
    <w:rsid w:val="003B4B96"/>
    <w:rsid w:val="003B4DD5"/>
    <w:rsid w:val="003B62C9"/>
    <w:rsid w:val="003B682C"/>
    <w:rsid w:val="003C01CF"/>
    <w:rsid w:val="003C27F1"/>
    <w:rsid w:val="003C4909"/>
    <w:rsid w:val="003D0329"/>
    <w:rsid w:val="003D1A1F"/>
    <w:rsid w:val="003D296F"/>
    <w:rsid w:val="003D42B4"/>
    <w:rsid w:val="003E1C46"/>
    <w:rsid w:val="003E4113"/>
    <w:rsid w:val="003F144D"/>
    <w:rsid w:val="003F2CC3"/>
    <w:rsid w:val="003F644D"/>
    <w:rsid w:val="003F7C44"/>
    <w:rsid w:val="004009B4"/>
    <w:rsid w:val="00404B68"/>
    <w:rsid w:val="0040554F"/>
    <w:rsid w:val="0040610C"/>
    <w:rsid w:val="00407615"/>
    <w:rsid w:val="00407BCF"/>
    <w:rsid w:val="00410232"/>
    <w:rsid w:val="00410E72"/>
    <w:rsid w:val="00411B2D"/>
    <w:rsid w:val="00411CA6"/>
    <w:rsid w:val="004143FC"/>
    <w:rsid w:val="004210D7"/>
    <w:rsid w:val="00422200"/>
    <w:rsid w:val="00423B3F"/>
    <w:rsid w:val="00424C37"/>
    <w:rsid w:val="00425449"/>
    <w:rsid w:val="004315A8"/>
    <w:rsid w:val="004318F4"/>
    <w:rsid w:val="004337FA"/>
    <w:rsid w:val="00433EB7"/>
    <w:rsid w:val="00435BB3"/>
    <w:rsid w:val="00435BD0"/>
    <w:rsid w:val="00437DD4"/>
    <w:rsid w:val="00440FF2"/>
    <w:rsid w:val="004416AF"/>
    <w:rsid w:val="004425DF"/>
    <w:rsid w:val="00442685"/>
    <w:rsid w:val="0044344D"/>
    <w:rsid w:val="004443F0"/>
    <w:rsid w:val="00444DB4"/>
    <w:rsid w:val="004462BA"/>
    <w:rsid w:val="00447F15"/>
    <w:rsid w:val="00447FB5"/>
    <w:rsid w:val="00452DE8"/>
    <w:rsid w:val="0045304D"/>
    <w:rsid w:val="00455651"/>
    <w:rsid w:val="004566D0"/>
    <w:rsid w:val="00457CE4"/>
    <w:rsid w:val="00461B05"/>
    <w:rsid w:val="00463EDC"/>
    <w:rsid w:val="004647C2"/>
    <w:rsid w:val="00464A97"/>
    <w:rsid w:val="00465E8E"/>
    <w:rsid w:val="00466E25"/>
    <w:rsid w:val="00467111"/>
    <w:rsid w:val="0046785E"/>
    <w:rsid w:val="00470024"/>
    <w:rsid w:val="004713EE"/>
    <w:rsid w:val="00472AA8"/>
    <w:rsid w:val="004732F9"/>
    <w:rsid w:val="0047389F"/>
    <w:rsid w:val="00474BAF"/>
    <w:rsid w:val="00475F92"/>
    <w:rsid w:val="00476169"/>
    <w:rsid w:val="00480BB9"/>
    <w:rsid w:val="004811F6"/>
    <w:rsid w:val="004813D9"/>
    <w:rsid w:val="00482D09"/>
    <w:rsid w:val="00491AB2"/>
    <w:rsid w:val="00491C85"/>
    <w:rsid w:val="00493998"/>
    <w:rsid w:val="004952AA"/>
    <w:rsid w:val="00497410"/>
    <w:rsid w:val="004A05E6"/>
    <w:rsid w:val="004A0F82"/>
    <w:rsid w:val="004A1402"/>
    <w:rsid w:val="004A445A"/>
    <w:rsid w:val="004A456F"/>
    <w:rsid w:val="004A462D"/>
    <w:rsid w:val="004A4EE0"/>
    <w:rsid w:val="004A6C47"/>
    <w:rsid w:val="004A720C"/>
    <w:rsid w:val="004A743F"/>
    <w:rsid w:val="004B1067"/>
    <w:rsid w:val="004B3A47"/>
    <w:rsid w:val="004B4318"/>
    <w:rsid w:val="004B58A5"/>
    <w:rsid w:val="004C032D"/>
    <w:rsid w:val="004C2EB0"/>
    <w:rsid w:val="004C3714"/>
    <w:rsid w:val="004C64B9"/>
    <w:rsid w:val="004D0117"/>
    <w:rsid w:val="004D01D7"/>
    <w:rsid w:val="004D06D9"/>
    <w:rsid w:val="004D2C4F"/>
    <w:rsid w:val="004D2EBA"/>
    <w:rsid w:val="004D3026"/>
    <w:rsid w:val="004D3EEB"/>
    <w:rsid w:val="004D403E"/>
    <w:rsid w:val="004D57F8"/>
    <w:rsid w:val="004D7C82"/>
    <w:rsid w:val="004E0689"/>
    <w:rsid w:val="004E4603"/>
    <w:rsid w:val="004E6543"/>
    <w:rsid w:val="004E70AB"/>
    <w:rsid w:val="004E7C4F"/>
    <w:rsid w:val="004E7CE0"/>
    <w:rsid w:val="004F027E"/>
    <w:rsid w:val="004F2538"/>
    <w:rsid w:val="004F328D"/>
    <w:rsid w:val="004F38DC"/>
    <w:rsid w:val="004F45A0"/>
    <w:rsid w:val="005000C1"/>
    <w:rsid w:val="005014B1"/>
    <w:rsid w:val="005034D5"/>
    <w:rsid w:val="00503605"/>
    <w:rsid w:val="0050606D"/>
    <w:rsid w:val="00507881"/>
    <w:rsid w:val="005104F1"/>
    <w:rsid w:val="0051064C"/>
    <w:rsid w:val="00510EED"/>
    <w:rsid w:val="0051151B"/>
    <w:rsid w:val="005134C7"/>
    <w:rsid w:val="00513DCF"/>
    <w:rsid w:val="00514F9D"/>
    <w:rsid w:val="0051569E"/>
    <w:rsid w:val="005157AB"/>
    <w:rsid w:val="00516DA6"/>
    <w:rsid w:val="00517265"/>
    <w:rsid w:val="00517593"/>
    <w:rsid w:val="00521B7A"/>
    <w:rsid w:val="00522302"/>
    <w:rsid w:val="00522F2F"/>
    <w:rsid w:val="00530CA3"/>
    <w:rsid w:val="005315C6"/>
    <w:rsid w:val="00534D78"/>
    <w:rsid w:val="0053547F"/>
    <w:rsid w:val="00535A10"/>
    <w:rsid w:val="00541927"/>
    <w:rsid w:val="00541E5E"/>
    <w:rsid w:val="00543143"/>
    <w:rsid w:val="005441BE"/>
    <w:rsid w:val="00545B71"/>
    <w:rsid w:val="005470B2"/>
    <w:rsid w:val="00552BE1"/>
    <w:rsid w:val="00552C36"/>
    <w:rsid w:val="00553879"/>
    <w:rsid w:val="0055567C"/>
    <w:rsid w:val="0055614D"/>
    <w:rsid w:val="005567DF"/>
    <w:rsid w:val="00557985"/>
    <w:rsid w:val="005650AE"/>
    <w:rsid w:val="005657C3"/>
    <w:rsid w:val="005662F4"/>
    <w:rsid w:val="005718AC"/>
    <w:rsid w:val="005725EF"/>
    <w:rsid w:val="00572FD1"/>
    <w:rsid w:val="00573247"/>
    <w:rsid w:val="005767EA"/>
    <w:rsid w:val="00576F0E"/>
    <w:rsid w:val="00577FAA"/>
    <w:rsid w:val="00577FD7"/>
    <w:rsid w:val="00582B1E"/>
    <w:rsid w:val="00586493"/>
    <w:rsid w:val="00587FE5"/>
    <w:rsid w:val="00591030"/>
    <w:rsid w:val="0059163A"/>
    <w:rsid w:val="00591B72"/>
    <w:rsid w:val="00593006"/>
    <w:rsid w:val="0059337D"/>
    <w:rsid w:val="00593770"/>
    <w:rsid w:val="00595DDF"/>
    <w:rsid w:val="00596821"/>
    <w:rsid w:val="00596B1F"/>
    <w:rsid w:val="005A0AB7"/>
    <w:rsid w:val="005A1156"/>
    <w:rsid w:val="005A1451"/>
    <w:rsid w:val="005A1BD0"/>
    <w:rsid w:val="005A20F6"/>
    <w:rsid w:val="005A238C"/>
    <w:rsid w:val="005A2B1D"/>
    <w:rsid w:val="005A4073"/>
    <w:rsid w:val="005A58D1"/>
    <w:rsid w:val="005B0067"/>
    <w:rsid w:val="005B3B26"/>
    <w:rsid w:val="005B4C38"/>
    <w:rsid w:val="005B5FF6"/>
    <w:rsid w:val="005C1E31"/>
    <w:rsid w:val="005C206A"/>
    <w:rsid w:val="005C2DE3"/>
    <w:rsid w:val="005C3501"/>
    <w:rsid w:val="005C3DE8"/>
    <w:rsid w:val="005C5948"/>
    <w:rsid w:val="005C596C"/>
    <w:rsid w:val="005C7593"/>
    <w:rsid w:val="005C7E01"/>
    <w:rsid w:val="005D14CF"/>
    <w:rsid w:val="005D3B01"/>
    <w:rsid w:val="005D53C5"/>
    <w:rsid w:val="005D5792"/>
    <w:rsid w:val="005D7B6B"/>
    <w:rsid w:val="005E2F1F"/>
    <w:rsid w:val="005E3C84"/>
    <w:rsid w:val="005E6ED7"/>
    <w:rsid w:val="005E73BB"/>
    <w:rsid w:val="005F1B5A"/>
    <w:rsid w:val="005F22E3"/>
    <w:rsid w:val="005F7D49"/>
    <w:rsid w:val="00601EB5"/>
    <w:rsid w:val="00603B60"/>
    <w:rsid w:val="006040C0"/>
    <w:rsid w:val="00605D7C"/>
    <w:rsid w:val="00611772"/>
    <w:rsid w:val="006133DA"/>
    <w:rsid w:val="00614023"/>
    <w:rsid w:val="0061467A"/>
    <w:rsid w:val="00617511"/>
    <w:rsid w:val="006216CB"/>
    <w:rsid w:val="00621C6F"/>
    <w:rsid w:val="006221B3"/>
    <w:rsid w:val="00622BEA"/>
    <w:rsid w:val="00623005"/>
    <w:rsid w:val="00623029"/>
    <w:rsid w:val="006251A6"/>
    <w:rsid w:val="00626621"/>
    <w:rsid w:val="00631FAB"/>
    <w:rsid w:val="0063222D"/>
    <w:rsid w:val="006351B9"/>
    <w:rsid w:val="0064078F"/>
    <w:rsid w:val="0064295B"/>
    <w:rsid w:val="00642D76"/>
    <w:rsid w:val="006431DF"/>
    <w:rsid w:val="00645599"/>
    <w:rsid w:val="00652475"/>
    <w:rsid w:val="0065403A"/>
    <w:rsid w:val="006542DE"/>
    <w:rsid w:val="00656DAE"/>
    <w:rsid w:val="006628E9"/>
    <w:rsid w:val="00663767"/>
    <w:rsid w:val="00667268"/>
    <w:rsid w:val="00667FA2"/>
    <w:rsid w:val="0067012F"/>
    <w:rsid w:val="00672C84"/>
    <w:rsid w:val="00672FBB"/>
    <w:rsid w:val="006734CA"/>
    <w:rsid w:val="00676791"/>
    <w:rsid w:val="0068156F"/>
    <w:rsid w:val="00682C57"/>
    <w:rsid w:val="00682CC8"/>
    <w:rsid w:val="0068523F"/>
    <w:rsid w:val="00686B73"/>
    <w:rsid w:val="00690A88"/>
    <w:rsid w:val="00691259"/>
    <w:rsid w:val="00695FA2"/>
    <w:rsid w:val="006970F7"/>
    <w:rsid w:val="006A02DB"/>
    <w:rsid w:val="006A1D9E"/>
    <w:rsid w:val="006A265B"/>
    <w:rsid w:val="006A270F"/>
    <w:rsid w:val="006A2C35"/>
    <w:rsid w:val="006A31FE"/>
    <w:rsid w:val="006A3409"/>
    <w:rsid w:val="006A5D94"/>
    <w:rsid w:val="006A64F7"/>
    <w:rsid w:val="006A6C25"/>
    <w:rsid w:val="006B0C52"/>
    <w:rsid w:val="006B2459"/>
    <w:rsid w:val="006B5B5C"/>
    <w:rsid w:val="006B6429"/>
    <w:rsid w:val="006B6B76"/>
    <w:rsid w:val="006C1C8A"/>
    <w:rsid w:val="006C2C1B"/>
    <w:rsid w:val="006C3367"/>
    <w:rsid w:val="006C50DE"/>
    <w:rsid w:val="006C649C"/>
    <w:rsid w:val="006C69E9"/>
    <w:rsid w:val="006C6E59"/>
    <w:rsid w:val="006C6EE5"/>
    <w:rsid w:val="006C7653"/>
    <w:rsid w:val="006D0044"/>
    <w:rsid w:val="006D1619"/>
    <w:rsid w:val="006D2D2B"/>
    <w:rsid w:val="006D39CD"/>
    <w:rsid w:val="006D6BC0"/>
    <w:rsid w:val="006D72F3"/>
    <w:rsid w:val="006E044E"/>
    <w:rsid w:val="006E1FD4"/>
    <w:rsid w:val="006E253B"/>
    <w:rsid w:val="006E55BC"/>
    <w:rsid w:val="006E57AE"/>
    <w:rsid w:val="006E7960"/>
    <w:rsid w:val="006F1195"/>
    <w:rsid w:val="006F265B"/>
    <w:rsid w:val="006F3843"/>
    <w:rsid w:val="006F3A53"/>
    <w:rsid w:val="006F3C7B"/>
    <w:rsid w:val="006F3D43"/>
    <w:rsid w:val="006F4026"/>
    <w:rsid w:val="006F4119"/>
    <w:rsid w:val="006F4639"/>
    <w:rsid w:val="006F4766"/>
    <w:rsid w:val="006F4BFF"/>
    <w:rsid w:val="006F4C76"/>
    <w:rsid w:val="006F4E9B"/>
    <w:rsid w:val="006F5F1B"/>
    <w:rsid w:val="006F7DC3"/>
    <w:rsid w:val="00703B4A"/>
    <w:rsid w:val="00706C7B"/>
    <w:rsid w:val="00706DA0"/>
    <w:rsid w:val="00710316"/>
    <w:rsid w:val="007106C4"/>
    <w:rsid w:val="0071076C"/>
    <w:rsid w:val="00714374"/>
    <w:rsid w:val="00716F38"/>
    <w:rsid w:val="00716F96"/>
    <w:rsid w:val="00721489"/>
    <w:rsid w:val="00723511"/>
    <w:rsid w:val="0072373F"/>
    <w:rsid w:val="00723CD0"/>
    <w:rsid w:val="00723E36"/>
    <w:rsid w:val="00737457"/>
    <w:rsid w:val="00740FAA"/>
    <w:rsid w:val="007422C1"/>
    <w:rsid w:val="007424C4"/>
    <w:rsid w:val="00743466"/>
    <w:rsid w:val="007452D6"/>
    <w:rsid w:val="00747237"/>
    <w:rsid w:val="0075049C"/>
    <w:rsid w:val="00750B3C"/>
    <w:rsid w:val="00750C7D"/>
    <w:rsid w:val="00753C70"/>
    <w:rsid w:val="00754F87"/>
    <w:rsid w:val="00757092"/>
    <w:rsid w:val="007570E1"/>
    <w:rsid w:val="0075776E"/>
    <w:rsid w:val="007605BD"/>
    <w:rsid w:val="007614A3"/>
    <w:rsid w:val="007618FF"/>
    <w:rsid w:val="007638DF"/>
    <w:rsid w:val="0076438A"/>
    <w:rsid w:val="0076635E"/>
    <w:rsid w:val="007666FF"/>
    <w:rsid w:val="007717D1"/>
    <w:rsid w:val="00774660"/>
    <w:rsid w:val="00774918"/>
    <w:rsid w:val="00774B25"/>
    <w:rsid w:val="00775B43"/>
    <w:rsid w:val="00777FBE"/>
    <w:rsid w:val="00781510"/>
    <w:rsid w:val="0078342C"/>
    <w:rsid w:val="00786B26"/>
    <w:rsid w:val="0078768D"/>
    <w:rsid w:val="0078798C"/>
    <w:rsid w:val="0079032F"/>
    <w:rsid w:val="0079116D"/>
    <w:rsid w:val="00791BC5"/>
    <w:rsid w:val="00792D34"/>
    <w:rsid w:val="00795F2C"/>
    <w:rsid w:val="007A021E"/>
    <w:rsid w:val="007A0639"/>
    <w:rsid w:val="007A35AD"/>
    <w:rsid w:val="007A42AF"/>
    <w:rsid w:val="007A6C7A"/>
    <w:rsid w:val="007A73A6"/>
    <w:rsid w:val="007A7E5A"/>
    <w:rsid w:val="007B29ED"/>
    <w:rsid w:val="007B2CD7"/>
    <w:rsid w:val="007B5174"/>
    <w:rsid w:val="007B6C98"/>
    <w:rsid w:val="007C14AA"/>
    <w:rsid w:val="007C2A9A"/>
    <w:rsid w:val="007C39B6"/>
    <w:rsid w:val="007C3D94"/>
    <w:rsid w:val="007D34A8"/>
    <w:rsid w:val="007D36B1"/>
    <w:rsid w:val="007D4F01"/>
    <w:rsid w:val="007D4FF1"/>
    <w:rsid w:val="007D5985"/>
    <w:rsid w:val="007D5B69"/>
    <w:rsid w:val="007D6215"/>
    <w:rsid w:val="007D70FC"/>
    <w:rsid w:val="007E07C9"/>
    <w:rsid w:val="007E3BA1"/>
    <w:rsid w:val="007E520B"/>
    <w:rsid w:val="007E5A89"/>
    <w:rsid w:val="007E6142"/>
    <w:rsid w:val="007E66FE"/>
    <w:rsid w:val="007F1603"/>
    <w:rsid w:val="007F1793"/>
    <w:rsid w:val="007F301A"/>
    <w:rsid w:val="007F54E1"/>
    <w:rsid w:val="007F56D0"/>
    <w:rsid w:val="007F6031"/>
    <w:rsid w:val="007F61AD"/>
    <w:rsid w:val="007F7422"/>
    <w:rsid w:val="007F7BC3"/>
    <w:rsid w:val="007F7DED"/>
    <w:rsid w:val="008000E0"/>
    <w:rsid w:val="00801E65"/>
    <w:rsid w:val="00801F5F"/>
    <w:rsid w:val="0080282B"/>
    <w:rsid w:val="00802EC1"/>
    <w:rsid w:val="00804D6F"/>
    <w:rsid w:val="00804E48"/>
    <w:rsid w:val="008068E4"/>
    <w:rsid w:val="00806DAC"/>
    <w:rsid w:val="00812045"/>
    <w:rsid w:val="00812057"/>
    <w:rsid w:val="008154CE"/>
    <w:rsid w:val="00820706"/>
    <w:rsid w:val="008218E8"/>
    <w:rsid w:val="00821B8C"/>
    <w:rsid w:val="0082234C"/>
    <w:rsid w:val="008232D0"/>
    <w:rsid w:val="00824F91"/>
    <w:rsid w:val="008260F3"/>
    <w:rsid w:val="00832256"/>
    <w:rsid w:val="00832943"/>
    <w:rsid w:val="008343C0"/>
    <w:rsid w:val="00834621"/>
    <w:rsid w:val="00834E7F"/>
    <w:rsid w:val="008351D2"/>
    <w:rsid w:val="00835C4A"/>
    <w:rsid w:val="00835E8D"/>
    <w:rsid w:val="00835EAD"/>
    <w:rsid w:val="0083648B"/>
    <w:rsid w:val="0084040E"/>
    <w:rsid w:val="00841146"/>
    <w:rsid w:val="008419F7"/>
    <w:rsid w:val="0084561E"/>
    <w:rsid w:val="00850AA3"/>
    <w:rsid w:val="00850C66"/>
    <w:rsid w:val="008531E4"/>
    <w:rsid w:val="00853695"/>
    <w:rsid w:val="00853A6A"/>
    <w:rsid w:val="00855209"/>
    <w:rsid w:val="008554B1"/>
    <w:rsid w:val="00855A39"/>
    <w:rsid w:val="00855F84"/>
    <w:rsid w:val="00856C0D"/>
    <w:rsid w:val="00857E42"/>
    <w:rsid w:val="00860F9E"/>
    <w:rsid w:val="00862159"/>
    <w:rsid w:val="00862575"/>
    <w:rsid w:val="0086290C"/>
    <w:rsid w:val="00865A3F"/>
    <w:rsid w:val="00865CDE"/>
    <w:rsid w:val="00866268"/>
    <w:rsid w:val="00867F03"/>
    <w:rsid w:val="0087231B"/>
    <w:rsid w:val="00872A7C"/>
    <w:rsid w:val="00884B4B"/>
    <w:rsid w:val="00885870"/>
    <w:rsid w:val="00895BC6"/>
    <w:rsid w:val="008964E2"/>
    <w:rsid w:val="0089744A"/>
    <w:rsid w:val="008A021B"/>
    <w:rsid w:val="008A023E"/>
    <w:rsid w:val="008A068F"/>
    <w:rsid w:val="008A178B"/>
    <w:rsid w:val="008A38FE"/>
    <w:rsid w:val="008A3913"/>
    <w:rsid w:val="008A533C"/>
    <w:rsid w:val="008A7FC7"/>
    <w:rsid w:val="008B20A8"/>
    <w:rsid w:val="008B3776"/>
    <w:rsid w:val="008B4180"/>
    <w:rsid w:val="008B4328"/>
    <w:rsid w:val="008B4643"/>
    <w:rsid w:val="008B4698"/>
    <w:rsid w:val="008B532B"/>
    <w:rsid w:val="008B61C4"/>
    <w:rsid w:val="008B667A"/>
    <w:rsid w:val="008B6ED7"/>
    <w:rsid w:val="008B71DF"/>
    <w:rsid w:val="008B74C7"/>
    <w:rsid w:val="008C14C5"/>
    <w:rsid w:val="008C45BB"/>
    <w:rsid w:val="008C4FD4"/>
    <w:rsid w:val="008C5CAA"/>
    <w:rsid w:val="008C68E7"/>
    <w:rsid w:val="008C73B8"/>
    <w:rsid w:val="008C76C2"/>
    <w:rsid w:val="008C7AC6"/>
    <w:rsid w:val="008D0931"/>
    <w:rsid w:val="008D109E"/>
    <w:rsid w:val="008D11E0"/>
    <w:rsid w:val="008D2A4F"/>
    <w:rsid w:val="008D65B9"/>
    <w:rsid w:val="008D7041"/>
    <w:rsid w:val="008D7948"/>
    <w:rsid w:val="008E0753"/>
    <w:rsid w:val="008E1E71"/>
    <w:rsid w:val="008E3432"/>
    <w:rsid w:val="008E3766"/>
    <w:rsid w:val="008E7FA6"/>
    <w:rsid w:val="008F021A"/>
    <w:rsid w:val="008F1DA7"/>
    <w:rsid w:val="008F4CAE"/>
    <w:rsid w:val="008F6439"/>
    <w:rsid w:val="008F6FE4"/>
    <w:rsid w:val="00901B52"/>
    <w:rsid w:val="009033F6"/>
    <w:rsid w:val="00903DF9"/>
    <w:rsid w:val="00903EE0"/>
    <w:rsid w:val="009041D0"/>
    <w:rsid w:val="00905DA8"/>
    <w:rsid w:val="00910951"/>
    <w:rsid w:val="00912446"/>
    <w:rsid w:val="00912DEB"/>
    <w:rsid w:val="00912E12"/>
    <w:rsid w:val="009134BD"/>
    <w:rsid w:val="009138FE"/>
    <w:rsid w:val="00914C2A"/>
    <w:rsid w:val="00915F7C"/>
    <w:rsid w:val="0092175E"/>
    <w:rsid w:val="00926910"/>
    <w:rsid w:val="009310E0"/>
    <w:rsid w:val="00931189"/>
    <w:rsid w:val="00931373"/>
    <w:rsid w:val="00937292"/>
    <w:rsid w:val="00937A53"/>
    <w:rsid w:val="0094117B"/>
    <w:rsid w:val="009411C6"/>
    <w:rsid w:val="009426C6"/>
    <w:rsid w:val="00944483"/>
    <w:rsid w:val="009451A2"/>
    <w:rsid w:val="009457A0"/>
    <w:rsid w:val="009474FA"/>
    <w:rsid w:val="009478A7"/>
    <w:rsid w:val="009479E0"/>
    <w:rsid w:val="00950A7D"/>
    <w:rsid w:val="00950AAD"/>
    <w:rsid w:val="00951927"/>
    <w:rsid w:val="00952588"/>
    <w:rsid w:val="00957BB0"/>
    <w:rsid w:val="009607C2"/>
    <w:rsid w:val="00963C19"/>
    <w:rsid w:val="00964DBE"/>
    <w:rsid w:val="00966C72"/>
    <w:rsid w:val="009702F4"/>
    <w:rsid w:val="00970DCD"/>
    <w:rsid w:val="0097112E"/>
    <w:rsid w:val="00971EDD"/>
    <w:rsid w:val="00975236"/>
    <w:rsid w:val="00976272"/>
    <w:rsid w:val="00976315"/>
    <w:rsid w:val="00976F18"/>
    <w:rsid w:val="00980EEC"/>
    <w:rsid w:val="0098249C"/>
    <w:rsid w:val="009855B4"/>
    <w:rsid w:val="00987655"/>
    <w:rsid w:val="00987C4D"/>
    <w:rsid w:val="00991517"/>
    <w:rsid w:val="009915BB"/>
    <w:rsid w:val="00991C31"/>
    <w:rsid w:val="0099409B"/>
    <w:rsid w:val="0099471B"/>
    <w:rsid w:val="00994B9F"/>
    <w:rsid w:val="00995F9B"/>
    <w:rsid w:val="009964F0"/>
    <w:rsid w:val="00996ECD"/>
    <w:rsid w:val="009A0219"/>
    <w:rsid w:val="009A084D"/>
    <w:rsid w:val="009A0989"/>
    <w:rsid w:val="009A0A35"/>
    <w:rsid w:val="009A0D5B"/>
    <w:rsid w:val="009A1570"/>
    <w:rsid w:val="009A1A7E"/>
    <w:rsid w:val="009A24DF"/>
    <w:rsid w:val="009A3BCD"/>
    <w:rsid w:val="009A7D4A"/>
    <w:rsid w:val="009B0253"/>
    <w:rsid w:val="009B02AB"/>
    <w:rsid w:val="009B1791"/>
    <w:rsid w:val="009B3148"/>
    <w:rsid w:val="009B51AC"/>
    <w:rsid w:val="009B5737"/>
    <w:rsid w:val="009B59A9"/>
    <w:rsid w:val="009B5C09"/>
    <w:rsid w:val="009B5DE9"/>
    <w:rsid w:val="009B697E"/>
    <w:rsid w:val="009B742C"/>
    <w:rsid w:val="009B7534"/>
    <w:rsid w:val="009B7933"/>
    <w:rsid w:val="009C08A0"/>
    <w:rsid w:val="009C2C94"/>
    <w:rsid w:val="009C380A"/>
    <w:rsid w:val="009C3D86"/>
    <w:rsid w:val="009C3DC5"/>
    <w:rsid w:val="009C4881"/>
    <w:rsid w:val="009C5784"/>
    <w:rsid w:val="009C5C87"/>
    <w:rsid w:val="009D0314"/>
    <w:rsid w:val="009D1227"/>
    <w:rsid w:val="009D1F7C"/>
    <w:rsid w:val="009D2785"/>
    <w:rsid w:val="009D312B"/>
    <w:rsid w:val="009D37D0"/>
    <w:rsid w:val="009D3B68"/>
    <w:rsid w:val="009D4492"/>
    <w:rsid w:val="009D4621"/>
    <w:rsid w:val="009D6148"/>
    <w:rsid w:val="009D61DE"/>
    <w:rsid w:val="009D6589"/>
    <w:rsid w:val="009D785A"/>
    <w:rsid w:val="009E3C43"/>
    <w:rsid w:val="009E4B97"/>
    <w:rsid w:val="009F1373"/>
    <w:rsid w:val="009F257C"/>
    <w:rsid w:val="009F30FA"/>
    <w:rsid w:val="009F4B9F"/>
    <w:rsid w:val="009F5437"/>
    <w:rsid w:val="00A01B6C"/>
    <w:rsid w:val="00A02BF3"/>
    <w:rsid w:val="00A02EAB"/>
    <w:rsid w:val="00A044F1"/>
    <w:rsid w:val="00A04FBF"/>
    <w:rsid w:val="00A07AC7"/>
    <w:rsid w:val="00A11061"/>
    <w:rsid w:val="00A1166A"/>
    <w:rsid w:val="00A1296E"/>
    <w:rsid w:val="00A12DD2"/>
    <w:rsid w:val="00A13A53"/>
    <w:rsid w:val="00A158C6"/>
    <w:rsid w:val="00A1623F"/>
    <w:rsid w:val="00A17452"/>
    <w:rsid w:val="00A24188"/>
    <w:rsid w:val="00A24279"/>
    <w:rsid w:val="00A26217"/>
    <w:rsid w:val="00A26E58"/>
    <w:rsid w:val="00A27831"/>
    <w:rsid w:val="00A27A28"/>
    <w:rsid w:val="00A27DA5"/>
    <w:rsid w:val="00A300BC"/>
    <w:rsid w:val="00A3050F"/>
    <w:rsid w:val="00A315CC"/>
    <w:rsid w:val="00A34125"/>
    <w:rsid w:val="00A34FC5"/>
    <w:rsid w:val="00A35647"/>
    <w:rsid w:val="00A36141"/>
    <w:rsid w:val="00A373EF"/>
    <w:rsid w:val="00A40E47"/>
    <w:rsid w:val="00A411AC"/>
    <w:rsid w:val="00A4204E"/>
    <w:rsid w:val="00A42F33"/>
    <w:rsid w:val="00A436BD"/>
    <w:rsid w:val="00A44202"/>
    <w:rsid w:val="00A44B9B"/>
    <w:rsid w:val="00A45621"/>
    <w:rsid w:val="00A50CE7"/>
    <w:rsid w:val="00A5180B"/>
    <w:rsid w:val="00A522DC"/>
    <w:rsid w:val="00A5360F"/>
    <w:rsid w:val="00A53DD3"/>
    <w:rsid w:val="00A552BA"/>
    <w:rsid w:val="00A5794C"/>
    <w:rsid w:val="00A57E36"/>
    <w:rsid w:val="00A6229E"/>
    <w:rsid w:val="00A629C9"/>
    <w:rsid w:val="00A676C0"/>
    <w:rsid w:val="00A67DDE"/>
    <w:rsid w:val="00A70D81"/>
    <w:rsid w:val="00A70EA7"/>
    <w:rsid w:val="00A7182E"/>
    <w:rsid w:val="00A73227"/>
    <w:rsid w:val="00A75039"/>
    <w:rsid w:val="00A752BA"/>
    <w:rsid w:val="00A76020"/>
    <w:rsid w:val="00A77CD8"/>
    <w:rsid w:val="00A808B4"/>
    <w:rsid w:val="00A83DE3"/>
    <w:rsid w:val="00A8553B"/>
    <w:rsid w:val="00A86409"/>
    <w:rsid w:val="00A9209F"/>
    <w:rsid w:val="00A9457F"/>
    <w:rsid w:val="00A95750"/>
    <w:rsid w:val="00A970E3"/>
    <w:rsid w:val="00AA1987"/>
    <w:rsid w:val="00AA1C2E"/>
    <w:rsid w:val="00AA2E76"/>
    <w:rsid w:val="00AA3348"/>
    <w:rsid w:val="00AA3350"/>
    <w:rsid w:val="00AA670C"/>
    <w:rsid w:val="00AA6AB4"/>
    <w:rsid w:val="00AA7D66"/>
    <w:rsid w:val="00AB0A96"/>
    <w:rsid w:val="00AB0EDE"/>
    <w:rsid w:val="00AB12F0"/>
    <w:rsid w:val="00AB1946"/>
    <w:rsid w:val="00AB1B45"/>
    <w:rsid w:val="00AB265C"/>
    <w:rsid w:val="00AB2F29"/>
    <w:rsid w:val="00AB4B6C"/>
    <w:rsid w:val="00AB54CE"/>
    <w:rsid w:val="00AB6338"/>
    <w:rsid w:val="00AB7789"/>
    <w:rsid w:val="00AC0530"/>
    <w:rsid w:val="00AC05C0"/>
    <w:rsid w:val="00AC0A1F"/>
    <w:rsid w:val="00AC2DF7"/>
    <w:rsid w:val="00AC4170"/>
    <w:rsid w:val="00AC442B"/>
    <w:rsid w:val="00AC4728"/>
    <w:rsid w:val="00AC54DB"/>
    <w:rsid w:val="00AC589D"/>
    <w:rsid w:val="00AC5A62"/>
    <w:rsid w:val="00AC5FC2"/>
    <w:rsid w:val="00AC7777"/>
    <w:rsid w:val="00AD122C"/>
    <w:rsid w:val="00AD1B30"/>
    <w:rsid w:val="00AD3992"/>
    <w:rsid w:val="00AD4067"/>
    <w:rsid w:val="00AD4716"/>
    <w:rsid w:val="00AD4DBC"/>
    <w:rsid w:val="00AD51FF"/>
    <w:rsid w:val="00AD783B"/>
    <w:rsid w:val="00AE0C4E"/>
    <w:rsid w:val="00AE1ED0"/>
    <w:rsid w:val="00AE2BFF"/>
    <w:rsid w:val="00AE3441"/>
    <w:rsid w:val="00AE3C63"/>
    <w:rsid w:val="00AE3F5F"/>
    <w:rsid w:val="00AE4564"/>
    <w:rsid w:val="00AE5FAD"/>
    <w:rsid w:val="00AE6143"/>
    <w:rsid w:val="00AF07A0"/>
    <w:rsid w:val="00AF2FBA"/>
    <w:rsid w:val="00AF5ED6"/>
    <w:rsid w:val="00AF7823"/>
    <w:rsid w:val="00B000C7"/>
    <w:rsid w:val="00B01265"/>
    <w:rsid w:val="00B01B13"/>
    <w:rsid w:val="00B01F2C"/>
    <w:rsid w:val="00B02223"/>
    <w:rsid w:val="00B04811"/>
    <w:rsid w:val="00B04CB4"/>
    <w:rsid w:val="00B04E28"/>
    <w:rsid w:val="00B07037"/>
    <w:rsid w:val="00B10927"/>
    <w:rsid w:val="00B13584"/>
    <w:rsid w:val="00B138E3"/>
    <w:rsid w:val="00B13AC4"/>
    <w:rsid w:val="00B141B9"/>
    <w:rsid w:val="00B14F25"/>
    <w:rsid w:val="00B14F7D"/>
    <w:rsid w:val="00B17195"/>
    <w:rsid w:val="00B20FDA"/>
    <w:rsid w:val="00B22669"/>
    <w:rsid w:val="00B24190"/>
    <w:rsid w:val="00B3287F"/>
    <w:rsid w:val="00B32BE9"/>
    <w:rsid w:val="00B345A4"/>
    <w:rsid w:val="00B36C10"/>
    <w:rsid w:val="00B373A2"/>
    <w:rsid w:val="00B37D68"/>
    <w:rsid w:val="00B44791"/>
    <w:rsid w:val="00B44A87"/>
    <w:rsid w:val="00B461AA"/>
    <w:rsid w:val="00B52E89"/>
    <w:rsid w:val="00B545ED"/>
    <w:rsid w:val="00B55ECF"/>
    <w:rsid w:val="00B57081"/>
    <w:rsid w:val="00B62AD8"/>
    <w:rsid w:val="00B6326C"/>
    <w:rsid w:val="00B63A40"/>
    <w:rsid w:val="00B64AA2"/>
    <w:rsid w:val="00B6512D"/>
    <w:rsid w:val="00B6749A"/>
    <w:rsid w:val="00B67E63"/>
    <w:rsid w:val="00B71A1D"/>
    <w:rsid w:val="00B7249A"/>
    <w:rsid w:val="00B72E0D"/>
    <w:rsid w:val="00B74EDC"/>
    <w:rsid w:val="00B763B2"/>
    <w:rsid w:val="00B77B25"/>
    <w:rsid w:val="00B80FBA"/>
    <w:rsid w:val="00B83C1D"/>
    <w:rsid w:val="00B84AFE"/>
    <w:rsid w:val="00B8530F"/>
    <w:rsid w:val="00B85538"/>
    <w:rsid w:val="00B85938"/>
    <w:rsid w:val="00B86AAC"/>
    <w:rsid w:val="00B8757E"/>
    <w:rsid w:val="00B87C48"/>
    <w:rsid w:val="00B9148A"/>
    <w:rsid w:val="00B93499"/>
    <w:rsid w:val="00B944F3"/>
    <w:rsid w:val="00B94A23"/>
    <w:rsid w:val="00B97005"/>
    <w:rsid w:val="00BA04D0"/>
    <w:rsid w:val="00BA141F"/>
    <w:rsid w:val="00BA1495"/>
    <w:rsid w:val="00BA24DA"/>
    <w:rsid w:val="00BA3A99"/>
    <w:rsid w:val="00BA5696"/>
    <w:rsid w:val="00BA5DAC"/>
    <w:rsid w:val="00BA61D2"/>
    <w:rsid w:val="00BA710D"/>
    <w:rsid w:val="00BB19F2"/>
    <w:rsid w:val="00BB3E87"/>
    <w:rsid w:val="00BB5049"/>
    <w:rsid w:val="00BB7633"/>
    <w:rsid w:val="00BC09CC"/>
    <w:rsid w:val="00BC2E70"/>
    <w:rsid w:val="00BC403F"/>
    <w:rsid w:val="00BC424C"/>
    <w:rsid w:val="00BC5E49"/>
    <w:rsid w:val="00BC6B6F"/>
    <w:rsid w:val="00BD13AA"/>
    <w:rsid w:val="00BD3306"/>
    <w:rsid w:val="00BD4299"/>
    <w:rsid w:val="00BD496D"/>
    <w:rsid w:val="00BE0013"/>
    <w:rsid w:val="00BE53DA"/>
    <w:rsid w:val="00BE5A52"/>
    <w:rsid w:val="00BE6864"/>
    <w:rsid w:val="00BF00B8"/>
    <w:rsid w:val="00BF0F2E"/>
    <w:rsid w:val="00BF2884"/>
    <w:rsid w:val="00BF2953"/>
    <w:rsid w:val="00BF31A0"/>
    <w:rsid w:val="00BF3535"/>
    <w:rsid w:val="00BF542A"/>
    <w:rsid w:val="00BF5F22"/>
    <w:rsid w:val="00BF650B"/>
    <w:rsid w:val="00BF6D3E"/>
    <w:rsid w:val="00BF70C6"/>
    <w:rsid w:val="00BF7A79"/>
    <w:rsid w:val="00BF7C8E"/>
    <w:rsid w:val="00BF7D6A"/>
    <w:rsid w:val="00C03646"/>
    <w:rsid w:val="00C0402A"/>
    <w:rsid w:val="00C041A0"/>
    <w:rsid w:val="00C04D78"/>
    <w:rsid w:val="00C06D73"/>
    <w:rsid w:val="00C112F6"/>
    <w:rsid w:val="00C14772"/>
    <w:rsid w:val="00C15817"/>
    <w:rsid w:val="00C16BF8"/>
    <w:rsid w:val="00C17062"/>
    <w:rsid w:val="00C22FCF"/>
    <w:rsid w:val="00C239C1"/>
    <w:rsid w:val="00C2418C"/>
    <w:rsid w:val="00C24679"/>
    <w:rsid w:val="00C30CE3"/>
    <w:rsid w:val="00C31FD1"/>
    <w:rsid w:val="00C32ED8"/>
    <w:rsid w:val="00C34068"/>
    <w:rsid w:val="00C34B1A"/>
    <w:rsid w:val="00C370A0"/>
    <w:rsid w:val="00C41E09"/>
    <w:rsid w:val="00C438EC"/>
    <w:rsid w:val="00C43BBF"/>
    <w:rsid w:val="00C43D10"/>
    <w:rsid w:val="00C44E35"/>
    <w:rsid w:val="00C463B2"/>
    <w:rsid w:val="00C47166"/>
    <w:rsid w:val="00C51023"/>
    <w:rsid w:val="00C51371"/>
    <w:rsid w:val="00C51969"/>
    <w:rsid w:val="00C52630"/>
    <w:rsid w:val="00C53E29"/>
    <w:rsid w:val="00C54ACB"/>
    <w:rsid w:val="00C56475"/>
    <w:rsid w:val="00C5748B"/>
    <w:rsid w:val="00C61FAD"/>
    <w:rsid w:val="00C63B68"/>
    <w:rsid w:val="00C65F8B"/>
    <w:rsid w:val="00C662C8"/>
    <w:rsid w:val="00C672B8"/>
    <w:rsid w:val="00C70357"/>
    <w:rsid w:val="00C704C7"/>
    <w:rsid w:val="00C70B9A"/>
    <w:rsid w:val="00C70F3A"/>
    <w:rsid w:val="00C720C9"/>
    <w:rsid w:val="00C721DE"/>
    <w:rsid w:val="00C7265B"/>
    <w:rsid w:val="00C759AC"/>
    <w:rsid w:val="00C7785B"/>
    <w:rsid w:val="00C821FB"/>
    <w:rsid w:val="00C8234F"/>
    <w:rsid w:val="00C846CA"/>
    <w:rsid w:val="00C8486A"/>
    <w:rsid w:val="00C84A13"/>
    <w:rsid w:val="00C84CD3"/>
    <w:rsid w:val="00C84DD9"/>
    <w:rsid w:val="00C85BA1"/>
    <w:rsid w:val="00C8765F"/>
    <w:rsid w:val="00C953B3"/>
    <w:rsid w:val="00C95874"/>
    <w:rsid w:val="00C97673"/>
    <w:rsid w:val="00CA0250"/>
    <w:rsid w:val="00CA11DD"/>
    <w:rsid w:val="00CA338A"/>
    <w:rsid w:val="00CA34D4"/>
    <w:rsid w:val="00CA34F4"/>
    <w:rsid w:val="00CA43D5"/>
    <w:rsid w:val="00CA4A54"/>
    <w:rsid w:val="00CA5B46"/>
    <w:rsid w:val="00CA79D3"/>
    <w:rsid w:val="00CB0A3C"/>
    <w:rsid w:val="00CB0AA9"/>
    <w:rsid w:val="00CB18A7"/>
    <w:rsid w:val="00CB36D6"/>
    <w:rsid w:val="00CB69D1"/>
    <w:rsid w:val="00CB7913"/>
    <w:rsid w:val="00CC191E"/>
    <w:rsid w:val="00CC36D3"/>
    <w:rsid w:val="00CC509B"/>
    <w:rsid w:val="00CC606B"/>
    <w:rsid w:val="00CC63D7"/>
    <w:rsid w:val="00CC6448"/>
    <w:rsid w:val="00CC67DE"/>
    <w:rsid w:val="00CC7F90"/>
    <w:rsid w:val="00CD02D2"/>
    <w:rsid w:val="00CD1336"/>
    <w:rsid w:val="00CD2E64"/>
    <w:rsid w:val="00CD42F3"/>
    <w:rsid w:val="00CD5F16"/>
    <w:rsid w:val="00CD649F"/>
    <w:rsid w:val="00CD78DE"/>
    <w:rsid w:val="00CE187D"/>
    <w:rsid w:val="00CE433F"/>
    <w:rsid w:val="00CE4B9D"/>
    <w:rsid w:val="00CF0ED2"/>
    <w:rsid w:val="00CF100D"/>
    <w:rsid w:val="00CF17A3"/>
    <w:rsid w:val="00CF2661"/>
    <w:rsid w:val="00CF3524"/>
    <w:rsid w:val="00CF4E16"/>
    <w:rsid w:val="00CF5031"/>
    <w:rsid w:val="00CF6222"/>
    <w:rsid w:val="00CF6275"/>
    <w:rsid w:val="00CF6AF4"/>
    <w:rsid w:val="00CF73EC"/>
    <w:rsid w:val="00D00DD3"/>
    <w:rsid w:val="00D04C99"/>
    <w:rsid w:val="00D10A72"/>
    <w:rsid w:val="00D11037"/>
    <w:rsid w:val="00D11F23"/>
    <w:rsid w:val="00D12D12"/>
    <w:rsid w:val="00D1612F"/>
    <w:rsid w:val="00D20FEB"/>
    <w:rsid w:val="00D24F54"/>
    <w:rsid w:val="00D25BDF"/>
    <w:rsid w:val="00D269A9"/>
    <w:rsid w:val="00D26E64"/>
    <w:rsid w:val="00D311D3"/>
    <w:rsid w:val="00D32A68"/>
    <w:rsid w:val="00D349E8"/>
    <w:rsid w:val="00D3622B"/>
    <w:rsid w:val="00D36A07"/>
    <w:rsid w:val="00D37DB1"/>
    <w:rsid w:val="00D401AB"/>
    <w:rsid w:val="00D41AD2"/>
    <w:rsid w:val="00D434B6"/>
    <w:rsid w:val="00D43EB8"/>
    <w:rsid w:val="00D44479"/>
    <w:rsid w:val="00D44C70"/>
    <w:rsid w:val="00D45603"/>
    <w:rsid w:val="00D4580E"/>
    <w:rsid w:val="00D4698E"/>
    <w:rsid w:val="00D52314"/>
    <w:rsid w:val="00D53242"/>
    <w:rsid w:val="00D57C12"/>
    <w:rsid w:val="00D57DA4"/>
    <w:rsid w:val="00D61B39"/>
    <w:rsid w:val="00D62476"/>
    <w:rsid w:val="00D637B4"/>
    <w:rsid w:val="00D63E25"/>
    <w:rsid w:val="00D65501"/>
    <w:rsid w:val="00D66598"/>
    <w:rsid w:val="00D66748"/>
    <w:rsid w:val="00D669F9"/>
    <w:rsid w:val="00D67EF3"/>
    <w:rsid w:val="00D70C9A"/>
    <w:rsid w:val="00D718DC"/>
    <w:rsid w:val="00D732BD"/>
    <w:rsid w:val="00D77301"/>
    <w:rsid w:val="00D77B87"/>
    <w:rsid w:val="00D812AA"/>
    <w:rsid w:val="00D8351F"/>
    <w:rsid w:val="00D84150"/>
    <w:rsid w:val="00D84850"/>
    <w:rsid w:val="00D86335"/>
    <w:rsid w:val="00D872F8"/>
    <w:rsid w:val="00D878B8"/>
    <w:rsid w:val="00D87D59"/>
    <w:rsid w:val="00D914FD"/>
    <w:rsid w:val="00D917BD"/>
    <w:rsid w:val="00D92889"/>
    <w:rsid w:val="00DA2B34"/>
    <w:rsid w:val="00DA7822"/>
    <w:rsid w:val="00DA7A3D"/>
    <w:rsid w:val="00DB0DC6"/>
    <w:rsid w:val="00DB31CB"/>
    <w:rsid w:val="00DB324B"/>
    <w:rsid w:val="00DB5104"/>
    <w:rsid w:val="00DB619D"/>
    <w:rsid w:val="00DC02DE"/>
    <w:rsid w:val="00DC1F3C"/>
    <w:rsid w:val="00DC23A4"/>
    <w:rsid w:val="00DC285B"/>
    <w:rsid w:val="00DC2F11"/>
    <w:rsid w:val="00DC3F19"/>
    <w:rsid w:val="00DC5C38"/>
    <w:rsid w:val="00DC5E8C"/>
    <w:rsid w:val="00DC64A4"/>
    <w:rsid w:val="00DC6A69"/>
    <w:rsid w:val="00DC77BD"/>
    <w:rsid w:val="00DD02BD"/>
    <w:rsid w:val="00DD08A5"/>
    <w:rsid w:val="00DD0AEB"/>
    <w:rsid w:val="00DD321D"/>
    <w:rsid w:val="00DD6B98"/>
    <w:rsid w:val="00DD6E28"/>
    <w:rsid w:val="00DD6EF5"/>
    <w:rsid w:val="00DE0429"/>
    <w:rsid w:val="00DE0874"/>
    <w:rsid w:val="00DE11AA"/>
    <w:rsid w:val="00DE21C2"/>
    <w:rsid w:val="00DE3CD4"/>
    <w:rsid w:val="00DE4349"/>
    <w:rsid w:val="00DE5EB4"/>
    <w:rsid w:val="00DE7446"/>
    <w:rsid w:val="00DF3CA0"/>
    <w:rsid w:val="00DF6115"/>
    <w:rsid w:val="00DF774C"/>
    <w:rsid w:val="00E005A2"/>
    <w:rsid w:val="00E01DF4"/>
    <w:rsid w:val="00E02567"/>
    <w:rsid w:val="00E02FEA"/>
    <w:rsid w:val="00E03637"/>
    <w:rsid w:val="00E0518A"/>
    <w:rsid w:val="00E05643"/>
    <w:rsid w:val="00E05AE9"/>
    <w:rsid w:val="00E06321"/>
    <w:rsid w:val="00E067E6"/>
    <w:rsid w:val="00E0715B"/>
    <w:rsid w:val="00E119A8"/>
    <w:rsid w:val="00E124F0"/>
    <w:rsid w:val="00E150DA"/>
    <w:rsid w:val="00E15FA9"/>
    <w:rsid w:val="00E20AC8"/>
    <w:rsid w:val="00E22DED"/>
    <w:rsid w:val="00E23A04"/>
    <w:rsid w:val="00E24725"/>
    <w:rsid w:val="00E257E3"/>
    <w:rsid w:val="00E31D94"/>
    <w:rsid w:val="00E3221C"/>
    <w:rsid w:val="00E3372D"/>
    <w:rsid w:val="00E346B4"/>
    <w:rsid w:val="00E34708"/>
    <w:rsid w:val="00E350B9"/>
    <w:rsid w:val="00E3602E"/>
    <w:rsid w:val="00E36B6F"/>
    <w:rsid w:val="00E36DF8"/>
    <w:rsid w:val="00E372B9"/>
    <w:rsid w:val="00E37960"/>
    <w:rsid w:val="00E379EF"/>
    <w:rsid w:val="00E4058E"/>
    <w:rsid w:val="00E40F1E"/>
    <w:rsid w:val="00E414CC"/>
    <w:rsid w:val="00E42CAB"/>
    <w:rsid w:val="00E45762"/>
    <w:rsid w:val="00E46028"/>
    <w:rsid w:val="00E53AA5"/>
    <w:rsid w:val="00E55058"/>
    <w:rsid w:val="00E555F3"/>
    <w:rsid w:val="00E574CF"/>
    <w:rsid w:val="00E6322C"/>
    <w:rsid w:val="00E66B1F"/>
    <w:rsid w:val="00E66F5C"/>
    <w:rsid w:val="00E7033F"/>
    <w:rsid w:val="00E70E5B"/>
    <w:rsid w:val="00E72A3E"/>
    <w:rsid w:val="00E740D9"/>
    <w:rsid w:val="00E7663F"/>
    <w:rsid w:val="00E771D1"/>
    <w:rsid w:val="00E81F72"/>
    <w:rsid w:val="00E82FBD"/>
    <w:rsid w:val="00E8413D"/>
    <w:rsid w:val="00E842C7"/>
    <w:rsid w:val="00E84A49"/>
    <w:rsid w:val="00E8500E"/>
    <w:rsid w:val="00E85696"/>
    <w:rsid w:val="00E86CF9"/>
    <w:rsid w:val="00E91AC6"/>
    <w:rsid w:val="00E934A7"/>
    <w:rsid w:val="00E97DD6"/>
    <w:rsid w:val="00EA211B"/>
    <w:rsid w:val="00EA30FB"/>
    <w:rsid w:val="00EA353E"/>
    <w:rsid w:val="00EA3B89"/>
    <w:rsid w:val="00EA51FC"/>
    <w:rsid w:val="00EA5328"/>
    <w:rsid w:val="00EA54B8"/>
    <w:rsid w:val="00EA5CB1"/>
    <w:rsid w:val="00EA5E5D"/>
    <w:rsid w:val="00EA7133"/>
    <w:rsid w:val="00EA7F86"/>
    <w:rsid w:val="00EB240B"/>
    <w:rsid w:val="00EB476B"/>
    <w:rsid w:val="00EC0343"/>
    <w:rsid w:val="00EC111E"/>
    <w:rsid w:val="00EC5727"/>
    <w:rsid w:val="00EC5B64"/>
    <w:rsid w:val="00EC6567"/>
    <w:rsid w:val="00EC6AF5"/>
    <w:rsid w:val="00EC7252"/>
    <w:rsid w:val="00ED1CC6"/>
    <w:rsid w:val="00ED2B1E"/>
    <w:rsid w:val="00ED2CEE"/>
    <w:rsid w:val="00ED350C"/>
    <w:rsid w:val="00ED3A6E"/>
    <w:rsid w:val="00ED47E8"/>
    <w:rsid w:val="00ED4AED"/>
    <w:rsid w:val="00ED4EF4"/>
    <w:rsid w:val="00ED57D4"/>
    <w:rsid w:val="00ED7E37"/>
    <w:rsid w:val="00EE03CE"/>
    <w:rsid w:val="00EE15E1"/>
    <w:rsid w:val="00EE1C08"/>
    <w:rsid w:val="00EE39E3"/>
    <w:rsid w:val="00EE5656"/>
    <w:rsid w:val="00EF0501"/>
    <w:rsid w:val="00EF11FB"/>
    <w:rsid w:val="00EF1B74"/>
    <w:rsid w:val="00EF2108"/>
    <w:rsid w:val="00EF2E19"/>
    <w:rsid w:val="00EF2F04"/>
    <w:rsid w:val="00EF48DF"/>
    <w:rsid w:val="00EF540B"/>
    <w:rsid w:val="00EF555E"/>
    <w:rsid w:val="00F00538"/>
    <w:rsid w:val="00F005FF"/>
    <w:rsid w:val="00F0083A"/>
    <w:rsid w:val="00F10E04"/>
    <w:rsid w:val="00F116E9"/>
    <w:rsid w:val="00F11BE2"/>
    <w:rsid w:val="00F1260A"/>
    <w:rsid w:val="00F16AD1"/>
    <w:rsid w:val="00F20FF4"/>
    <w:rsid w:val="00F227C6"/>
    <w:rsid w:val="00F231FB"/>
    <w:rsid w:val="00F234A4"/>
    <w:rsid w:val="00F242D3"/>
    <w:rsid w:val="00F2500F"/>
    <w:rsid w:val="00F2596C"/>
    <w:rsid w:val="00F2722B"/>
    <w:rsid w:val="00F27522"/>
    <w:rsid w:val="00F318BE"/>
    <w:rsid w:val="00F333A6"/>
    <w:rsid w:val="00F36D3E"/>
    <w:rsid w:val="00F37CB2"/>
    <w:rsid w:val="00F40EC0"/>
    <w:rsid w:val="00F417CA"/>
    <w:rsid w:val="00F4334F"/>
    <w:rsid w:val="00F448E5"/>
    <w:rsid w:val="00F4542C"/>
    <w:rsid w:val="00F45F57"/>
    <w:rsid w:val="00F501ED"/>
    <w:rsid w:val="00F50902"/>
    <w:rsid w:val="00F531F2"/>
    <w:rsid w:val="00F53273"/>
    <w:rsid w:val="00F54F1B"/>
    <w:rsid w:val="00F56740"/>
    <w:rsid w:val="00F60E09"/>
    <w:rsid w:val="00F638C9"/>
    <w:rsid w:val="00F64E53"/>
    <w:rsid w:val="00F6599A"/>
    <w:rsid w:val="00F65A85"/>
    <w:rsid w:val="00F6621F"/>
    <w:rsid w:val="00F663B5"/>
    <w:rsid w:val="00F66770"/>
    <w:rsid w:val="00F70563"/>
    <w:rsid w:val="00F71003"/>
    <w:rsid w:val="00F7106A"/>
    <w:rsid w:val="00F713A0"/>
    <w:rsid w:val="00F728F1"/>
    <w:rsid w:val="00F72D6F"/>
    <w:rsid w:val="00F75A7B"/>
    <w:rsid w:val="00F77A30"/>
    <w:rsid w:val="00F80026"/>
    <w:rsid w:val="00F80268"/>
    <w:rsid w:val="00F802A6"/>
    <w:rsid w:val="00F80BCB"/>
    <w:rsid w:val="00F84664"/>
    <w:rsid w:val="00F84F26"/>
    <w:rsid w:val="00F852D4"/>
    <w:rsid w:val="00F854FB"/>
    <w:rsid w:val="00F86097"/>
    <w:rsid w:val="00F868EF"/>
    <w:rsid w:val="00F870B2"/>
    <w:rsid w:val="00F911F3"/>
    <w:rsid w:val="00FA0209"/>
    <w:rsid w:val="00FA18E8"/>
    <w:rsid w:val="00FA2BE7"/>
    <w:rsid w:val="00FA2CBE"/>
    <w:rsid w:val="00FB2673"/>
    <w:rsid w:val="00FB50BA"/>
    <w:rsid w:val="00FB694D"/>
    <w:rsid w:val="00FC083B"/>
    <w:rsid w:val="00FC09F9"/>
    <w:rsid w:val="00FC1259"/>
    <w:rsid w:val="00FC1EAA"/>
    <w:rsid w:val="00FC3BC0"/>
    <w:rsid w:val="00FC3E55"/>
    <w:rsid w:val="00FC65FC"/>
    <w:rsid w:val="00FC6C87"/>
    <w:rsid w:val="00FC706D"/>
    <w:rsid w:val="00FC7378"/>
    <w:rsid w:val="00FD2DE3"/>
    <w:rsid w:val="00FD2F27"/>
    <w:rsid w:val="00FD5529"/>
    <w:rsid w:val="00FD59F6"/>
    <w:rsid w:val="00FE03D1"/>
    <w:rsid w:val="00FE1D48"/>
    <w:rsid w:val="00FE29F2"/>
    <w:rsid w:val="00FE4B1C"/>
    <w:rsid w:val="00FE4C7F"/>
    <w:rsid w:val="00FE4D84"/>
    <w:rsid w:val="00FE4DD0"/>
    <w:rsid w:val="00FE502C"/>
    <w:rsid w:val="00FE5C5C"/>
    <w:rsid w:val="00FE672A"/>
    <w:rsid w:val="00FE68E1"/>
    <w:rsid w:val="00FF023C"/>
    <w:rsid w:val="00FF17E2"/>
    <w:rsid w:val="00FF19F5"/>
    <w:rsid w:val="00FF21BD"/>
    <w:rsid w:val="00FF23F1"/>
    <w:rsid w:val="00FF254B"/>
    <w:rsid w:val="00FF2722"/>
    <w:rsid w:val="00FF4006"/>
    <w:rsid w:val="00FF474C"/>
    <w:rsid w:val="00FF58B8"/>
    <w:rsid w:val="00FF68D5"/>
    <w:rsid w:val="00FF6F62"/>
    <w:rsid w:val="00FF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EF2108"/>
    <w:rPr>
      <w:b/>
      <w:bCs/>
    </w:rPr>
  </w:style>
  <w:style w:type="paragraph" w:styleId="a8">
    <w:name w:val="Normal (Web)"/>
    <w:basedOn w:val="a"/>
    <w:rsid w:val="00D917BD"/>
    <w:pPr>
      <w:spacing w:before="30" w:after="30"/>
      <w:jc w:val="left"/>
    </w:pPr>
    <w:rPr>
      <w:rFonts w:ascii="Arial" w:eastAsia="Times New Roman" w:hAnsi="Arial" w:cs="Arial"/>
      <w:color w:val="332E2D"/>
      <w:spacing w:val="2"/>
      <w:sz w:val="24"/>
      <w:szCs w:val="24"/>
      <w:lang w:eastAsia="ru-RU"/>
    </w:rPr>
  </w:style>
  <w:style w:type="paragraph" w:customStyle="1" w:styleId="ConsPlusTitlePage">
    <w:name w:val="ConsPlusTitlePage"/>
    <w:rsid w:val="00FC3BC0"/>
    <w:pPr>
      <w:widowControl w:val="0"/>
      <w:autoSpaceDE w:val="0"/>
      <w:autoSpaceDN w:val="0"/>
      <w:jc w:val="left"/>
    </w:pPr>
    <w:rPr>
      <w:rFonts w:ascii="Tahoma" w:eastAsia="Times New Roman" w:hAnsi="Tahoma" w:cs="Tahoma"/>
      <w:sz w:val="20"/>
      <w:szCs w:val="20"/>
      <w:lang w:eastAsia="ru-RU"/>
    </w:rPr>
  </w:style>
  <w:style w:type="paragraph" w:styleId="a9">
    <w:name w:val="header"/>
    <w:basedOn w:val="a"/>
    <w:link w:val="aa"/>
    <w:uiPriority w:val="99"/>
    <w:unhideWhenUsed/>
    <w:rsid w:val="002A3109"/>
    <w:pPr>
      <w:tabs>
        <w:tab w:val="center" w:pos="4677"/>
        <w:tab w:val="right" w:pos="9355"/>
      </w:tabs>
    </w:pPr>
  </w:style>
  <w:style w:type="character" w:customStyle="1" w:styleId="aa">
    <w:name w:val="Верхний колонтитул Знак"/>
    <w:basedOn w:val="a0"/>
    <w:link w:val="a9"/>
    <w:uiPriority w:val="99"/>
    <w:rsid w:val="002A3109"/>
  </w:style>
  <w:style w:type="paragraph" w:styleId="ab">
    <w:name w:val="footer"/>
    <w:basedOn w:val="a"/>
    <w:link w:val="ac"/>
    <w:uiPriority w:val="99"/>
    <w:unhideWhenUsed/>
    <w:rsid w:val="002A3109"/>
    <w:pPr>
      <w:tabs>
        <w:tab w:val="center" w:pos="4677"/>
        <w:tab w:val="right" w:pos="9355"/>
      </w:tabs>
    </w:pPr>
  </w:style>
  <w:style w:type="character" w:customStyle="1" w:styleId="ac">
    <w:name w:val="Нижний колонтитул Знак"/>
    <w:basedOn w:val="a0"/>
    <w:link w:val="ab"/>
    <w:uiPriority w:val="99"/>
    <w:rsid w:val="002A3109"/>
  </w:style>
  <w:style w:type="paragraph" w:styleId="ad">
    <w:name w:val="footnote text"/>
    <w:basedOn w:val="a"/>
    <w:link w:val="ae"/>
    <w:uiPriority w:val="99"/>
    <w:semiHidden/>
    <w:unhideWhenUsed/>
    <w:rsid w:val="002230A3"/>
    <w:rPr>
      <w:sz w:val="20"/>
      <w:szCs w:val="20"/>
    </w:rPr>
  </w:style>
  <w:style w:type="character" w:customStyle="1" w:styleId="ae">
    <w:name w:val="Текст сноски Знак"/>
    <w:basedOn w:val="a0"/>
    <w:link w:val="ad"/>
    <w:uiPriority w:val="99"/>
    <w:semiHidden/>
    <w:rsid w:val="002230A3"/>
    <w:rPr>
      <w:sz w:val="20"/>
      <w:szCs w:val="20"/>
    </w:rPr>
  </w:style>
  <w:style w:type="character" w:styleId="af">
    <w:name w:val="footnote reference"/>
    <w:basedOn w:val="a0"/>
    <w:uiPriority w:val="99"/>
    <w:semiHidden/>
    <w:unhideWhenUsed/>
    <w:rsid w:val="002230A3"/>
    <w:rPr>
      <w:vertAlign w:val="superscript"/>
    </w:rPr>
  </w:style>
  <w:style w:type="table" w:styleId="af0">
    <w:name w:val="Table Grid"/>
    <w:basedOn w:val="a1"/>
    <w:uiPriority w:val="59"/>
    <w:rsid w:val="006F4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Сноска_"/>
    <w:basedOn w:val="a0"/>
    <w:link w:val="af2"/>
    <w:rsid w:val="00B44A87"/>
    <w:rPr>
      <w:rFonts w:ascii="Times New Roman" w:eastAsia="Times New Roman" w:hAnsi="Times New Roman" w:cs="Times New Roman"/>
      <w:sz w:val="20"/>
      <w:szCs w:val="20"/>
    </w:rPr>
  </w:style>
  <w:style w:type="character" w:customStyle="1" w:styleId="3">
    <w:name w:val="Основной текст (3)_"/>
    <w:basedOn w:val="a0"/>
    <w:link w:val="30"/>
    <w:rsid w:val="00B44A87"/>
    <w:rPr>
      <w:rFonts w:ascii="Times New Roman" w:eastAsia="Times New Roman" w:hAnsi="Times New Roman" w:cs="Times New Roman"/>
      <w:i/>
      <w:iCs/>
      <w:sz w:val="19"/>
      <w:szCs w:val="19"/>
    </w:rPr>
  </w:style>
  <w:style w:type="character" w:customStyle="1" w:styleId="af3">
    <w:name w:val="Основной текст_"/>
    <w:basedOn w:val="a0"/>
    <w:link w:val="1"/>
    <w:rsid w:val="00B44A87"/>
    <w:rPr>
      <w:rFonts w:ascii="Times New Roman" w:eastAsia="Times New Roman" w:hAnsi="Times New Roman" w:cs="Times New Roman"/>
      <w:sz w:val="28"/>
      <w:szCs w:val="28"/>
    </w:rPr>
  </w:style>
  <w:style w:type="character" w:customStyle="1" w:styleId="2">
    <w:name w:val="Основной текст (2)_"/>
    <w:basedOn w:val="a0"/>
    <w:link w:val="20"/>
    <w:rsid w:val="00B44A87"/>
    <w:rPr>
      <w:rFonts w:ascii="Times New Roman" w:eastAsia="Times New Roman" w:hAnsi="Times New Roman" w:cs="Times New Roman"/>
      <w:i/>
      <w:iCs/>
    </w:rPr>
  </w:style>
  <w:style w:type="character" w:customStyle="1" w:styleId="5">
    <w:name w:val="Основной текст (5)_"/>
    <w:basedOn w:val="a0"/>
    <w:link w:val="50"/>
    <w:rsid w:val="00B44A87"/>
    <w:rPr>
      <w:rFonts w:ascii="Arial" w:eastAsia="Arial" w:hAnsi="Arial" w:cs="Arial"/>
      <w:sz w:val="13"/>
      <w:szCs w:val="13"/>
    </w:rPr>
  </w:style>
  <w:style w:type="character" w:customStyle="1" w:styleId="4">
    <w:name w:val="Основной текст (4)_"/>
    <w:basedOn w:val="a0"/>
    <w:link w:val="40"/>
    <w:rsid w:val="00B44A87"/>
    <w:rPr>
      <w:rFonts w:ascii="Times New Roman" w:eastAsia="Times New Roman" w:hAnsi="Times New Roman" w:cs="Times New Roman"/>
      <w:sz w:val="14"/>
      <w:szCs w:val="14"/>
    </w:rPr>
  </w:style>
  <w:style w:type="character" w:customStyle="1" w:styleId="21">
    <w:name w:val="Колонтитул (2)_"/>
    <w:basedOn w:val="a0"/>
    <w:link w:val="22"/>
    <w:rsid w:val="00B44A87"/>
    <w:rPr>
      <w:rFonts w:ascii="Times New Roman" w:eastAsia="Times New Roman" w:hAnsi="Times New Roman" w:cs="Times New Roman"/>
      <w:sz w:val="20"/>
      <w:szCs w:val="20"/>
    </w:rPr>
  </w:style>
  <w:style w:type="character" w:customStyle="1" w:styleId="23">
    <w:name w:val="Заголовок №2_"/>
    <w:basedOn w:val="a0"/>
    <w:link w:val="24"/>
    <w:rsid w:val="00B44A87"/>
    <w:rPr>
      <w:rFonts w:ascii="Times New Roman" w:eastAsia="Times New Roman" w:hAnsi="Times New Roman" w:cs="Times New Roman"/>
      <w:b/>
      <w:bCs/>
      <w:color w:val="242425"/>
      <w:sz w:val="28"/>
      <w:szCs w:val="28"/>
    </w:rPr>
  </w:style>
  <w:style w:type="character" w:customStyle="1" w:styleId="af4">
    <w:name w:val="Подпись к картинке_"/>
    <w:basedOn w:val="a0"/>
    <w:link w:val="af5"/>
    <w:rsid w:val="00B44A87"/>
    <w:rPr>
      <w:rFonts w:ascii="Times New Roman" w:eastAsia="Times New Roman" w:hAnsi="Times New Roman" w:cs="Times New Roman"/>
      <w:color w:val="242425"/>
      <w:sz w:val="28"/>
      <w:szCs w:val="28"/>
    </w:rPr>
  </w:style>
  <w:style w:type="character" w:customStyle="1" w:styleId="31">
    <w:name w:val="Заголовок №3_"/>
    <w:basedOn w:val="a0"/>
    <w:link w:val="32"/>
    <w:rsid w:val="00B44A87"/>
    <w:rPr>
      <w:rFonts w:ascii="Times New Roman" w:eastAsia="Times New Roman" w:hAnsi="Times New Roman" w:cs="Times New Roman"/>
      <w:b/>
      <w:bCs/>
      <w:sz w:val="28"/>
      <w:szCs w:val="28"/>
    </w:rPr>
  </w:style>
  <w:style w:type="character" w:customStyle="1" w:styleId="af6">
    <w:name w:val="Колонтитул_"/>
    <w:basedOn w:val="a0"/>
    <w:link w:val="af7"/>
    <w:rsid w:val="00B44A87"/>
    <w:rPr>
      <w:rFonts w:ascii="Times New Roman" w:eastAsia="Times New Roman" w:hAnsi="Times New Roman" w:cs="Times New Roman"/>
      <w:color w:val="242425"/>
      <w:sz w:val="28"/>
      <w:szCs w:val="28"/>
    </w:rPr>
  </w:style>
  <w:style w:type="character" w:customStyle="1" w:styleId="af8">
    <w:name w:val="Другое_"/>
    <w:basedOn w:val="a0"/>
    <w:link w:val="af9"/>
    <w:rsid w:val="00B44A87"/>
    <w:rPr>
      <w:rFonts w:ascii="Times New Roman" w:eastAsia="Times New Roman" w:hAnsi="Times New Roman" w:cs="Times New Roman"/>
      <w:sz w:val="28"/>
      <w:szCs w:val="28"/>
    </w:rPr>
  </w:style>
  <w:style w:type="character" w:customStyle="1" w:styleId="10">
    <w:name w:val="Заголовок №1_"/>
    <w:basedOn w:val="a0"/>
    <w:link w:val="11"/>
    <w:rsid w:val="00B44A87"/>
    <w:rPr>
      <w:rFonts w:ascii="Arial" w:eastAsia="Arial" w:hAnsi="Arial" w:cs="Arial"/>
      <w:sz w:val="34"/>
      <w:szCs w:val="34"/>
    </w:rPr>
  </w:style>
  <w:style w:type="character" w:customStyle="1" w:styleId="8">
    <w:name w:val="Основной текст (8)_"/>
    <w:basedOn w:val="a0"/>
    <w:link w:val="80"/>
    <w:rsid w:val="00B44A87"/>
    <w:rPr>
      <w:rFonts w:ascii="Calibri" w:eastAsia="Calibri" w:hAnsi="Calibri" w:cs="Calibri"/>
      <w:sz w:val="20"/>
      <w:szCs w:val="20"/>
    </w:rPr>
  </w:style>
  <w:style w:type="character" w:customStyle="1" w:styleId="afa">
    <w:name w:val="Подпись к таблице_"/>
    <w:basedOn w:val="a0"/>
    <w:link w:val="afb"/>
    <w:rsid w:val="00B44A87"/>
    <w:rPr>
      <w:rFonts w:ascii="Times New Roman" w:eastAsia="Times New Roman" w:hAnsi="Times New Roman" w:cs="Times New Roman"/>
    </w:rPr>
  </w:style>
  <w:style w:type="paragraph" w:customStyle="1" w:styleId="af2">
    <w:name w:val="Сноска"/>
    <w:basedOn w:val="a"/>
    <w:link w:val="af1"/>
    <w:rsid w:val="00B44A87"/>
    <w:pPr>
      <w:widowControl w:val="0"/>
      <w:jc w:val="left"/>
    </w:pPr>
    <w:rPr>
      <w:rFonts w:ascii="Times New Roman" w:eastAsia="Times New Roman" w:hAnsi="Times New Roman" w:cs="Times New Roman"/>
      <w:sz w:val="20"/>
      <w:szCs w:val="20"/>
    </w:rPr>
  </w:style>
  <w:style w:type="paragraph" w:customStyle="1" w:styleId="30">
    <w:name w:val="Основной текст (3)"/>
    <w:basedOn w:val="a"/>
    <w:link w:val="3"/>
    <w:rsid w:val="00B44A87"/>
    <w:pPr>
      <w:widowControl w:val="0"/>
      <w:spacing w:after="140"/>
      <w:jc w:val="center"/>
    </w:pPr>
    <w:rPr>
      <w:rFonts w:ascii="Times New Roman" w:eastAsia="Times New Roman" w:hAnsi="Times New Roman" w:cs="Times New Roman"/>
      <w:i/>
      <w:iCs/>
      <w:sz w:val="19"/>
      <w:szCs w:val="19"/>
    </w:rPr>
  </w:style>
  <w:style w:type="paragraph" w:customStyle="1" w:styleId="1">
    <w:name w:val="Основной текст1"/>
    <w:basedOn w:val="a"/>
    <w:link w:val="af3"/>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20">
    <w:name w:val="Основной текст (2)"/>
    <w:basedOn w:val="a"/>
    <w:link w:val="2"/>
    <w:rsid w:val="00B44A87"/>
    <w:pPr>
      <w:widowControl w:val="0"/>
      <w:spacing w:after="220"/>
      <w:jc w:val="left"/>
    </w:pPr>
    <w:rPr>
      <w:rFonts w:ascii="Times New Roman" w:eastAsia="Times New Roman" w:hAnsi="Times New Roman" w:cs="Times New Roman"/>
      <w:i/>
      <w:iCs/>
    </w:rPr>
  </w:style>
  <w:style w:type="paragraph" w:customStyle="1" w:styleId="50">
    <w:name w:val="Основной текст (5)"/>
    <w:basedOn w:val="a"/>
    <w:link w:val="5"/>
    <w:rsid w:val="00B44A87"/>
    <w:pPr>
      <w:widowControl w:val="0"/>
      <w:spacing w:after="140" w:line="283" w:lineRule="auto"/>
      <w:ind w:left="580" w:hanging="580"/>
      <w:jc w:val="left"/>
    </w:pPr>
    <w:rPr>
      <w:rFonts w:ascii="Arial" w:eastAsia="Arial" w:hAnsi="Arial" w:cs="Arial"/>
      <w:sz w:val="13"/>
      <w:szCs w:val="13"/>
    </w:rPr>
  </w:style>
  <w:style w:type="paragraph" w:customStyle="1" w:styleId="40">
    <w:name w:val="Основной текст (4)"/>
    <w:basedOn w:val="a"/>
    <w:link w:val="4"/>
    <w:rsid w:val="00B44A87"/>
    <w:pPr>
      <w:widowControl w:val="0"/>
      <w:spacing w:after="120"/>
      <w:ind w:left="3960"/>
      <w:jc w:val="left"/>
    </w:pPr>
    <w:rPr>
      <w:rFonts w:ascii="Times New Roman" w:eastAsia="Times New Roman" w:hAnsi="Times New Roman" w:cs="Times New Roman"/>
      <w:sz w:val="14"/>
      <w:szCs w:val="14"/>
    </w:rPr>
  </w:style>
  <w:style w:type="paragraph" w:customStyle="1" w:styleId="22">
    <w:name w:val="Колонтитул (2)"/>
    <w:basedOn w:val="a"/>
    <w:link w:val="21"/>
    <w:rsid w:val="00B44A87"/>
    <w:pPr>
      <w:widowControl w:val="0"/>
      <w:jc w:val="left"/>
    </w:pPr>
    <w:rPr>
      <w:rFonts w:ascii="Times New Roman" w:eastAsia="Times New Roman" w:hAnsi="Times New Roman" w:cs="Times New Roman"/>
      <w:sz w:val="20"/>
      <w:szCs w:val="20"/>
    </w:rPr>
  </w:style>
  <w:style w:type="paragraph" w:customStyle="1" w:styleId="24">
    <w:name w:val="Заголовок №2"/>
    <w:basedOn w:val="a"/>
    <w:link w:val="23"/>
    <w:rsid w:val="00B44A87"/>
    <w:pPr>
      <w:widowControl w:val="0"/>
      <w:spacing w:after="180"/>
      <w:jc w:val="center"/>
      <w:outlineLvl w:val="1"/>
    </w:pPr>
    <w:rPr>
      <w:rFonts w:ascii="Times New Roman" w:eastAsia="Times New Roman" w:hAnsi="Times New Roman" w:cs="Times New Roman"/>
      <w:b/>
      <w:bCs/>
      <w:color w:val="242425"/>
      <w:sz w:val="28"/>
      <w:szCs w:val="28"/>
    </w:rPr>
  </w:style>
  <w:style w:type="paragraph" w:customStyle="1" w:styleId="af5">
    <w:name w:val="Подпись к картинке"/>
    <w:basedOn w:val="a"/>
    <w:link w:val="af4"/>
    <w:rsid w:val="00B44A87"/>
    <w:pPr>
      <w:widowControl w:val="0"/>
      <w:jc w:val="left"/>
    </w:pPr>
    <w:rPr>
      <w:rFonts w:ascii="Times New Roman" w:eastAsia="Times New Roman" w:hAnsi="Times New Roman" w:cs="Times New Roman"/>
      <w:color w:val="242425"/>
      <w:sz w:val="28"/>
      <w:szCs w:val="28"/>
    </w:rPr>
  </w:style>
  <w:style w:type="paragraph" w:customStyle="1" w:styleId="32">
    <w:name w:val="Заголовок №3"/>
    <w:basedOn w:val="a"/>
    <w:link w:val="31"/>
    <w:rsid w:val="00B44A87"/>
    <w:pPr>
      <w:widowControl w:val="0"/>
      <w:spacing w:after="300" w:line="259" w:lineRule="auto"/>
      <w:ind w:firstLine="540"/>
      <w:jc w:val="left"/>
      <w:outlineLvl w:val="2"/>
    </w:pPr>
    <w:rPr>
      <w:rFonts w:ascii="Times New Roman" w:eastAsia="Times New Roman" w:hAnsi="Times New Roman" w:cs="Times New Roman"/>
      <w:b/>
      <w:bCs/>
      <w:sz w:val="28"/>
      <w:szCs w:val="28"/>
    </w:rPr>
  </w:style>
  <w:style w:type="paragraph" w:customStyle="1" w:styleId="af7">
    <w:name w:val="Колонтитул"/>
    <w:basedOn w:val="a"/>
    <w:link w:val="af6"/>
    <w:rsid w:val="00B44A87"/>
    <w:pPr>
      <w:widowControl w:val="0"/>
      <w:jc w:val="left"/>
    </w:pPr>
    <w:rPr>
      <w:rFonts w:ascii="Times New Roman" w:eastAsia="Times New Roman" w:hAnsi="Times New Roman" w:cs="Times New Roman"/>
      <w:color w:val="242425"/>
      <w:sz w:val="28"/>
      <w:szCs w:val="28"/>
    </w:rPr>
  </w:style>
  <w:style w:type="paragraph" w:customStyle="1" w:styleId="af9">
    <w:name w:val="Другое"/>
    <w:basedOn w:val="a"/>
    <w:link w:val="af8"/>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11">
    <w:name w:val="Заголовок №1"/>
    <w:basedOn w:val="a"/>
    <w:link w:val="10"/>
    <w:rsid w:val="00B44A87"/>
    <w:pPr>
      <w:widowControl w:val="0"/>
      <w:spacing w:after="200"/>
      <w:ind w:left="4320"/>
      <w:jc w:val="left"/>
      <w:outlineLvl w:val="0"/>
    </w:pPr>
    <w:rPr>
      <w:rFonts w:ascii="Arial" w:eastAsia="Arial" w:hAnsi="Arial" w:cs="Arial"/>
      <w:sz w:val="34"/>
      <w:szCs w:val="34"/>
    </w:rPr>
  </w:style>
  <w:style w:type="paragraph" w:customStyle="1" w:styleId="80">
    <w:name w:val="Основной текст (8)"/>
    <w:basedOn w:val="a"/>
    <w:link w:val="8"/>
    <w:rsid w:val="00B44A87"/>
    <w:pPr>
      <w:widowControl w:val="0"/>
      <w:spacing w:line="257" w:lineRule="auto"/>
      <w:jc w:val="center"/>
    </w:pPr>
    <w:rPr>
      <w:rFonts w:ascii="Calibri" w:eastAsia="Calibri" w:hAnsi="Calibri" w:cs="Calibri"/>
      <w:sz w:val="20"/>
      <w:szCs w:val="20"/>
    </w:rPr>
  </w:style>
  <w:style w:type="paragraph" w:customStyle="1" w:styleId="afb">
    <w:name w:val="Подпись к таблице"/>
    <w:basedOn w:val="a"/>
    <w:link w:val="afa"/>
    <w:rsid w:val="00B44A87"/>
    <w:pPr>
      <w:widowControl w:val="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EF2108"/>
    <w:rPr>
      <w:b/>
      <w:bCs/>
    </w:rPr>
  </w:style>
  <w:style w:type="paragraph" w:styleId="a8">
    <w:name w:val="Normal (Web)"/>
    <w:basedOn w:val="a"/>
    <w:rsid w:val="00D917BD"/>
    <w:pPr>
      <w:spacing w:before="30" w:after="30"/>
      <w:jc w:val="left"/>
    </w:pPr>
    <w:rPr>
      <w:rFonts w:ascii="Arial" w:eastAsia="Times New Roman" w:hAnsi="Arial" w:cs="Arial"/>
      <w:color w:val="332E2D"/>
      <w:spacing w:val="2"/>
      <w:sz w:val="24"/>
      <w:szCs w:val="24"/>
      <w:lang w:eastAsia="ru-RU"/>
    </w:rPr>
  </w:style>
  <w:style w:type="paragraph" w:customStyle="1" w:styleId="ConsPlusTitlePage">
    <w:name w:val="ConsPlusTitlePage"/>
    <w:rsid w:val="00FC3BC0"/>
    <w:pPr>
      <w:widowControl w:val="0"/>
      <w:autoSpaceDE w:val="0"/>
      <w:autoSpaceDN w:val="0"/>
      <w:jc w:val="left"/>
    </w:pPr>
    <w:rPr>
      <w:rFonts w:ascii="Tahoma" w:eastAsia="Times New Roman" w:hAnsi="Tahoma" w:cs="Tahoma"/>
      <w:sz w:val="20"/>
      <w:szCs w:val="20"/>
      <w:lang w:eastAsia="ru-RU"/>
    </w:rPr>
  </w:style>
  <w:style w:type="paragraph" w:styleId="a9">
    <w:name w:val="header"/>
    <w:basedOn w:val="a"/>
    <w:link w:val="aa"/>
    <w:uiPriority w:val="99"/>
    <w:unhideWhenUsed/>
    <w:rsid w:val="002A3109"/>
    <w:pPr>
      <w:tabs>
        <w:tab w:val="center" w:pos="4677"/>
        <w:tab w:val="right" w:pos="9355"/>
      </w:tabs>
    </w:pPr>
  </w:style>
  <w:style w:type="character" w:customStyle="1" w:styleId="aa">
    <w:name w:val="Верхний колонтитул Знак"/>
    <w:basedOn w:val="a0"/>
    <w:link w:val="a9"/>
    <w:uiPriority w:val="99"/>
    <w:rsid w:val="002A3109"/>
  </w:style>
  <w:style w:type="paragraph" w:styleId="ab">
    <w:name w:val="footer"/>
    <w:basedOn w:val="a"/>
    <w:link w:val="ac"/>
    <w:uiPriority w:val="99"/>
    <w:unhideWhenUsed/>
    <w:rsid w:val="002A3109"/>
    <w:pPr>
      <w:tabs>
        <w:tab w:val="center" w:pos="4677"/>
        <w:tab w:val="right" w:pos="9355"/>
      </w:tabs>
    </w:pPr>
  </w:style>
  <w:style w:type="character" w:customStyle="1" w:styleId="ac">
    <w:name w:val="Нижний колонтитул Знак"/>
    <w:basedOn w:val="a0"/>
    <w:link w:val="ab"/>
    <w:uiPriority w:val="99"/>
    <w:rsid w:val="002A3109"/>
  </w:style>
  <w:style w:type="paragraph" w:styleId="ad">
    <w:name w:val="footnote text"/>
    <w:basedOn w:val="a"/>
    <w:link w:val="ae"/>
    <w:uiPriority w:val="99"/>
    <w:semiHidden/>
    <w:unhideWhenUsed/>
    <w:rsid w:val="002230A3"/>
    <w:rPr>
      <w:sz w:val="20"/>
      <w:szCs w:val="20"/>
    </w:rPr>
  </w:style>
  <w:style w:type="character" w:customStyle="1" w:styleId="ae">
    <w:name w:val="Текст сноски Знак"/>
    <w:basedOn w:val="a0"/>
    <w:link w:val="ad"/>
    <w:uiPriority w:val="99"/>
    <w:semiHidden/>
    <w:rsid w:val="002230A3"/>
    <w:rPr>
      <w:sz w:val="20"/>
      <w:szCs w:val="20"/>
    </w:rPr>
  </w:style>
  <w:style w:type="character" w:styleId="af">
    <w:name w:val="footnote reference"/>
    <w:basedOn w:val="a0"/>
    <w:uiPriority w:val="99"/>
    <w:semiHidden/>
    <w:unhideWhenUsed/>
    <w:rsid w:val="002230A3"/>
    <w:rPr>
      <w:vertAlign w:val="superscript"/>
    </w:rPr>
  </w:style>
  <w:style w:type="table" w:styleId="af0">
    <w:name w:val="Table Grid"/>
    <w:basedOn w:val="a1"/>
    <w:uiPriority w:val="59"/>
    <w:rsid w:val="006F4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Сноска_"/>
    <w:basedOn w:val="a0"/>
    <w:link w:val="af2"/>
    <w:rsid w:val="00B44A87"/>
    <w:rPr>
      <w:rFonts w:ascii="Times New Roman" w:eastAsia="Times New Roman" w:hAnsi="Times New Roman" w:cs="Times New Roman"/>
      <w:sz w:val="20"/>
      <w:szCs w:val="20"/>
    </w:rPr>
  </w:style>
  <w:style w:type="character" w:customStyle="1" w:styleId="3">
    <w:name w:val="Основной текст (3)_"/>
    <w:basedOn w:val="a0"/>
    <w:link w:val="30"/>
    <w:rsid w:val="00B44A87"/>
    <w:rPr>
      <w:rFonts w:ascii="Times New Roman" w:eastAsia="Times New Roman" w:hAnsi="Times New Roman" w:cs="Times New Roman"/>
      <w:i/>
      <w:iCs/>
      <w:sz w:val="19"/>
      <w:szCs w:val="19"/>
    </w:rPr>
  </w:style>
  <w:style w:type="character" w:customStyle="1" w:styleId="af3">
    <w:name w:val="Основной текст_"/>
    <w:basedOn w:val="a0"/>
    <w:link w:val="1"/>
    <w:rsid w:val="00B44A87"/>
    <w:rPr>
      <w:rFonts w:ascii="Times New Roman" w:eastAsia="Times New Roman" w:hAnsi="Times New Roman" w:cs="Times New Roman"/>
      <w:sz w:val="28"/>
      <w:szCs w:val="28"/>
    </w:rPr>
  </w:style>
  <w:style w:type="character" w:customStyle="1" w:styleId="2">
    <w:name w:val="Основной текст (2)_"/>
    <w:basedOn w:val="a0"/>
    <w:link w:val="20"/>
    <w:rsid w:val="00B44A87"/>
    <w:rPr>
      <w:rFonts w:ascii="Times New Roman" w:eastAsia="Times New Roman" w:hAnsi="Times New Roman" w:cs="Times New Roman"/>
      <w:i/>
      <w:iCs/>
    </w:rPr>
  </w:style>
  <w:style w:type="character" w:customStyle="1" w:styleId="5">
    <w:name w:val="Основной текст (5)_"/>
    <w:basedOn w:val="a0"/>
    <w:link w:val="50"/>
    <w:rsid w:val="00B44A87"/>
    <w:rPr>
      <w:rFonts w:ascii="Arial" w:eastAsia="Arial" w:hAnsi="Arial" w:cs="Arial"/>
      <w:sz w:val="13"/>
      <w:szCs w:val="13"/>
    </w:rPr>
  </w:style>
  <w:style w:type="character" w:customStyle="1" w:styleId="4">
    <w:name w:val="Основной текст (4)_"/>
    <w:basedOn w:val="a0"/>
    <w:link w:val="40"/>
    <w:rsid w:val="00B44A87"/>
    <w:rPr>
      <w:rFonts w:ascii="Times New Roman" w:eastAsia="Times New Roman" w:hAnsi="Times New Roman" w:cs="Times New Roman"/>
      <w:sz w:val="14"/>
      <w:szCs w:val="14"/>
    </w:rPr>
  </w:style>
  <w:style w:type="character" w:customStyle="1" w:styleId="21">
    <w:name w:val="Колонтитул (2)_"/>
    <w:basedOn w:val="a0"/>
    <w:link w:val="22"/>
    <w:rsid w:val="00B44A87"/>
    <w:rPr>
      <w:rFonts w:ascii="Times New Roman" w:eastAsia="Times New Roman" w:hAnsi="Times New Roman" w:cs="Times New Roman"/>
      <w:sz w:val="20"/>
      <w:szCs w:val="20"/>
    </w:rPr>
  </w:style>
  <w:style w:type="character" w:customStyle="1" w:styleId="23">
    <w:name w:val="Заголовок №2_"/>
    <w:basedOn w:val="a0"/>
    <w:link w:val="24"/>
    <w:rsid w:val="00B44A87"/>
    <w:rPr>
      <w:rFonts w:ascii="Times New Roman" w:eastAsia="Times New Roman" w:hAnsi="Times New Roman" w:cs="Times New Roman"/>
      <w:b/>
      <w:bCs/>
      <w:color w:val="242425"/>
      <w:sz w:val="28"/>
      <w:szCs w:val="28"/>
    </w:rPr>
  </w:style>
  <w:style w:type="character" w:customStyle="1" w:styleId="af4">
    <w:name w:val="Подпись к картинке_"/>
    <w:basedOn w:val="a0"/>
    <w:link w:val="af5"/>
    <w:rsid w:val="00B44A87"/>
    <w:rPr>
      <w:rFonts w:ascii="Times New Roman" w:eastAsia="Times New Roman" w:hAnsi="Times New Roman" w:cs="Times New Roman"/>
      <w:color w:val="242425"/>
      <w:sz w:val="28"/>
      <w:szCs w:val="28"/>
    </w:rPr>
  </w:style>
  <w:style w:type="character" w:customStyle="1" w:styleId="31">
    <w:name w:val="Заголовок №3_"/>
    <w:basedOn w:val="a0"/>
    <w:link w:val="32"/>
    <w:rsid w:val="00B44A87"/>
    <w:rPr>
      <w:rFonts w:ascii="Times New Roman" w:eastAsia="Times New Roman" w:hAnsi="Times New Roman" w:cs="Times New Roman"/>
      <w:b/>
      <w:bCs/>
      <w:sz w:val="28"/>
      <w:szCs w:val="28"/>
    </w:rPr>
  </w:style>
  <w:style w:type="character" w:customStyle="1" w:styleId="af6">
    <w:name w:val="Колонтитул_"/>
    <w:basedOn w:val="a0"/>
    <w:link w:val="af7"/>
    <w:rsid w:val="00B44A87"/>
    <w:rPr>
      <w:rFonts w:ascii="Times New Roman" w:eastAsia="Times New Roman" w:hAnsi="Times New Roman" w:cs="Times New Roman"/>
      <w:color w:val="242425"/>
      <w:sz w:val="28"/>
      <w:szCs w:val="28"/>
    </w:rPr>
  </w:style>
  <w:style w:type="character" w:customStyle="1" w:styleId="af8">
    <w:name w:val="Другое_"/>
    <w:basedOn w:val="a0"/>
    <w:link w:val="af9"/>
    <w:rsid w:val="00B44A87"/>
    <w:rPr>
      <w:rFonts w:ascii="Times New Roman" w:eastAsia="Times New Roman" w:hAnsi="Times New Roman" w:cs="Times New Roman"/>
      <w:sz w:val="28"/>
      <w:szCs w:val="28"/>
    </w:rPr>
  </w:style>
  <w:style w:type="character" w:customStyle="1" w:styleId="10">
    <w:name w:val="Заголовок №1_"/>
    <w:basedOn w:val="a0"/>
    <w:link w:val="11"/>
    <w:rsid w:val="00B44A87"/>
    <w:rPr>
      <w:rFonts w:ascii="Arial" w:eastAsia="Arial" w:hAnsi="Arial" w:cs="Arial"/>
      <w:sz w:val="34"/>
      <w:szCs w:val="34"/>
    </w:rPr>
  </w:style>
  <w:style w:type="character" w:customStyle="1" w:styleId="8">
    <w:name w:val="Основной текст (8)_"/>
    <w:basedOn w:val="a0"/>
    <w:link w:val="80"/>
    <w:rsid w:val="00B44A87"/>
    <w:rPr>
      <w:rFonts w:ascii="Calibri" w:eastAsia="Calibri" w:hAnsi="Calibri" w:cs="Calibri"/>
      <w:sz w:val="20"/>
      <w:szCs w:val="20"/>
    </w:rPr>
  </w:style>
  <w:style w:type="character" w:customStyle="1" w:styleId="afa">
    <w:name w:val="Подпись к таблице_"/>
    <w:basedOn w:val="a0"/>
    <w:link w:val="afb"/>
    <w:rsid w:val="00B44A87"/>
    <w:rPr>
      <w:rFonts w:ascii="Times New Roman" w:eastAsia="Times New Roman" w:hAnsi="Times New Roman" w:cs="Times New Roman"/>
    </w:rPr>
  </w:style>
  <w:style w:type="paragraph" w:customStyle="1" w:styleId="af2">
    <w:name w:val="Сноска"/>
    <w:basedOn w:val="a"/>
    <w:link w:val="af1"/>
    <w:rsid w:val="00B44A87"/>
    <w:pPr>
      <w:widowControl w:val="0"/>
      <w:jc w:val="left"/>
    </w:pPr>
    <w:rPr>
      <w:rFonts w:ascii="Times New Roman" w:eastAsia="Times New Roman" w:hAnsi="Times New Roman" w:cs="Times New Roman"/>
      <w:sz w:val="20"/>
      <w:szCs w:val="20"/>
    </w:rPr>
  </w:style>
  <w:style w:type="paragraph" w:customStyle="1" w:styleId="30">
    <w:name w:val="Основной текст (3)"/>
    <w:basedOn w:val="a"/>
    <w:link w:val="3"/>
    <w:rsid w:val="00B44A87"/>
    <w:pPr>
      <w:widowControl w:val="0"/>
      <w:spacing w:after="140"/>
      <w:jc w:val="center"/>
    </w:pPr>
    <w:rPr>
      <w:rFonts w:ascii="Times New Roman" w:eastAsia="Times New Roman" w:hAnsi="Times New Roman" w:cs="Times New Roman"/>
      <w:i/>
      <w:iCs/>
      <w:sz w:val="19"/>
      <w:szCs w:val="19"/>
    </w:rPr>
  </w:style>
  <w:style w:type="paragraph" w:customStyle="1" w:styleId="1">
    <w:name w:val="Основной текст1"/>
    <w:basedOn w:val="a"/>
    <w:link w:val="af3"/>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20">
    <w:name w:val="Основной текст (2)"/>
    <w:basedOn w:val="a"/>
    <w:link w:val="2"/>
    <w:rsid w:val="00B44A87"/>
    <w:pPr>
      <w:widowControl w:val="0"/>
      <w:spacing w:after="220"/>
      <w:jc w:val="left"/>
    </w:pPr>
    <w:rPr>
      <w:rFonts w:ascii="Times New Roman" w:eastAsia="Times New Roman" w:hAnsi="Times New Roman" w:cs="Times New Roman"/>
      <w:i/>
      <w:iCs/>
    </w:rPr>
  </w:style>
  <w:style w:type="paragraph" w:customStyle="1" w:styleId="50">
    <w:name w:val="Основной текст (5)"/>
    <w:basedOn w:val="a"/>
    <w:link w:val="5"/>
    <w:rsid w:val="00B44A87"/>
    <w:pPr>
      <w:widowControl w:val="0"/>
      <w:spacing w:after="140" w:line="283" w:lineRule="auto"/>
      <w:ind w:left="580" w:hanging="580"/>
      <w:jc w:val="left"/>
    </w:pPr>
    <w:rPr>
      <w:rFonts w:ascii="Arial" w:eastAsia="Arial" w:hAnsi="Arial" w:cs="Arial"/>
      <w:sz w:val="13"/>
      <w:szCs w:val="13"/>
    </w:rPr>
  </w:style>
  <w:style w:type="paragraph" w:customStyle="1" w:styleId="40">
    <w:name w:val="Основной текст (4)"/>
    <w:basedOn w:val="a"/>
    <w:link w:val="4"/>
    <w:rsid w:val="00B44A87"/>
    <w:pPr>
      <w:widowControl w:val="0"/>
      <w:spacing w:after="120"/>
      <w:ind w:left="3960"/>
      <w:jc w:val="left"/>
    </w:pPr>
    <w:rPr>
      <w:rFonts w:ascii="Times New Roman" w:eastAsia="Times New Roman" w:hAnsi="Times New Roman" w:cs="Times New Roman"/>
      <w:sz w:val="14"/>
      <w:szCs w:val="14"/>
    </w:rPr>
  </w:style>
  <w:style w:type="paragraph" w:customStyle="1" w:styleId="22">
    <w:name w:val="Колонтитул (2)"/>
    <w:basedOn w:val="a"/>
    <w:link w:val="21"/>
    <w:rsid w:val="00B44A87"/>
    <w:pPr>
      <w:widowControl w:val="0"/>
      <w:jc w:val="left"/>
    </w:pPr>
    <w:rPr>
      <w:rFonts w:ascii="Times New Roman" w:eastAsia="Times New Roman" w:hAnsi="Times New Roman" w:cs="Times New Roman"/>
      <w:sz w:val="20"/>
      <w:szCs w:val="20"/>
    </w:rPr>
  </w:style>
  <w:style w:type="paragraph" w:customStyle="1" w:styleId="24">
    <w:name w:val="Заголовок №2"/>
    <w:basedOn w:val="a"/>
    <w:link w:val="23"/>
    <w:rsid w:val="00B44A87"/>
    <w:pPr>
      <w:widowControl w:val="0"/>
      <w:spacing w:after="180"/>
      <w:jc w:val="center"/>
      <w:outlineLvl w:val="1"/>
    </w:pPr>
    <w:rPr>
      <w:rFonts w:ascii="Times New Roman" w:eastAsia="Times New Roman" w:hAnsi="Times New Roman" w:cs="Times New Roman"/>
      <w:b/>
      <w:bCs/>
      <w:color w:val="242425"/>
      <w:sz w:val="28"/>
      <w:szCs w:val="28"/>
    </w:rPr>
  </w:style>
  <w:style w:type="paragraph" w:customStyle="1" w:styleId="af5">
    <w:name w:val="Подпись к картинке"/>
    <w:basedOn w:val="a"/>
    <w:link w:val="af4"/>
    <w:rsid w:val="00B44A87"/>
    <w:pPr>
      <w:widowControl w:val="0"/>
      <w:jc w:val="left"/>
    </w:pPr>
    <w:rPr>
      <w:rFonts w:ascii="Times New Roman" w:eastAsia="Times New Roman" w:hAnsi="Times New Roman" w:cs="Times New Roman"/>
      <w:color w:val="242425"/>
      <w:sz w:val="28"/>
      <w:szCs w:val="28"/>
    </w:rPr>
  </w:style>
  <w:style w:type="paragraph" w:customStyle="1" w:styleId="32">
    <w:name w:val="Заголовок №3"/>
    <w:basedOn w:val="a"/>
    <w:link w:val="31"/>
    <w:rsid w:val="00B44A87"/>
    <w:pPr>
      <w:widowControl w:val="0"/>
      <w:spacing w:after="300" w:line="259" w:lineRule="auto"/>
      <w:ind w:firstLine="540"/>
      <w:jc w:val="left"/>
      <w:outlineLvl w:val="2"/>
    </w:pPr>
    <w:rPr>
      <w:rFonts w:ascii="Times New Roman" w:eastAsia="Times New Roman" w:hAnsi="Times New Roman" w:cs="Times New Roman"/>
      <w:b/>
      <w:bCs/>
      <w:sz w:val="28"/>
      <w:szCs w:val="28"/>
    </w:rPr>
  </w:style>
  <w:style w:type="paragraph" w:customStyle="1" w:styleId="af7">
    <w:name w:val="Колонтитул"/>
    <w:basedOn w:val="a"/>
    <w:link w:val="af6"/>
    <w:rsid w:val="00B44A87"/>
    <w:pPr>
      <w:widowControl w:val="0"/>
      <w:jc w:val="left"/>
    </w:pPr>
    <w:rPr>
      <w:rFonts w:ascii="Times New Roman" w:eastAsia="Times New Roman" w:hAnsi="Times New Roman" w:cs="Times New Roman"/>
      <w:color w:val="242425"/>
      <w:sz w:val="28"/>
      <w:szCs w:val="28"/>
    </w:rPr>
  </w:style>
  <w:style w:type="paragraph" w:customStyle="1" w:styleId="af9">
    <w:name w:val="Другое"/>
    <w:basedOn w:val="a"/>
    <w:link w:val="af8"/>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11">
    <w:name w:val="Заголовок №1"/>
    <w:basedOn w:val="a"/>
    <w:link w:val="10"/>
    <w:rsid w:val="00B44A87"/>
    <w:pPr>
      <w:widowControl w:val="0"/>
      <w:spacing w:after="200"/>
      <w:ind w:left="4320"/>
      <w:jc w:val="left"/>
      <w:outlineLvl w:val="0"/>
    </w:pPr>
    <w:rPr>
      <w:rFonts w:ascii="Arial" w:eastAsia="Arial" w:hAnsi="Arial" w:cs="Arial"/>
      <w:sz w:val="34"/>
      <w:szCs w:val="34"/>
    </w:rPr>
  </w:style>
  <w:style w:type="paragraph" w:customStyle="1" w:styleId="80">
    <w:name w:val="Основной текст (8)"/>
    <w:basedOn w:val="a"/>
    <w:link w:val="8"/>
    <w:rsid w:val="00B44A87"/>
    <w:pPr>
      <w:widowControl w:val="0"/>
      <w:spacing w:line="257" w:lineRule="auto"/>
      <w:jc w:val="center"/>
    </w:pPr>
    <w:rPr>
      <w:rFonts w:ascii="Calibri" w:eastAsia="Calibri" w:hAnsi="Calibri" w:cs="Calibri"/>
      <w:sz w:val="20"/>
      <w:szCs w:val="20"/>
    </w:rPr>
  </w:style>
  <w:style w:type="paragraph" w:customStyle="1" w:styleId="afb">
    <w:name w:val="Подпись к таблице"/>
    <w:basedOn w:val="a"/>
    <w:link w:val="afa"/>
    <w:rsid w:val="00B44A87"/>
    <w:pPr>
      <w:widowControl w:val="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15132">
      <w:bodyDiv w:val="1"/>
      <w:marLeft w:val="0"/>
      <w:marRight w:val="0"/>
      <w:marTop w:val="0"/>
      <w:marBottom w:val="0"/>
      <w:divBdr>
        <w:top w:val="none" w:sz="0" w:space="0" w:color="auto"/>
        <w:left w:val="none" w:sz="0" w:space="0" w:color="auto"/>
        <w:bottom w:val="none" w:sz="0" w:space="0" w:color="auto"/>
        <w:right w:val="none" w:sz="0" w:space="0" w:color="auto"/>
      </w:divBdr>
    </w:div>
    <w:div w:id="1400207805">
      <w:bodyDiv w:val="1"/>
      <w:marLeft w:val="0"/>
      <w:marRight w:val="0"/>
      <w:marTop w:val="0"/>
      <w:marBottom w:val="0"/>
      <w:divBdr>
        <w:top w:val="none" w:sz="0" w:space="0" w:color="auto"/>
        <w:left w:val="none" w:sz="0" w:space="0" w:color="auto"/>
        <w:bottom w:val="none" w:sz="0" w:space="0" w:color="auto"/>
        <w:right w:val="none" w:sz="0" w:space="0" w:color="auto"/>
      </w:divBdr>
    </w:div>
    <w:div w:id="1568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4820&amp;date=13.09.2022" TargetMode="External"/><Relationship Id="rId18" Type="http://schemas.openxmlformats.org/officeDocument/2006/relationships/hyperlink" Target="https://login.consultant.ru/link/?req=doc&amp;base=LAW&amp;n=282588&amp;date=13.09.2022" TargetMode="External"/><Relationship Id="rId26" Type="http://schemas.openxmlformats.org/officeDocument/2006/relationships/hyperlink" Target="https://login.consultant.ru/link/?req=doc&amp;base=LAW&amp;n=424870&amp;date=13.09.2022" TargetMode="External"/><Relationship Id="rId39" Type="http://schemas.openxmlformats.org/officeDocument/2006/relationships/hyperlink" Target="https://login.consultant.ru/link/?req=doc&amp;base=LAW&amp;n=416131&amp;date=13.09.2022" TargetMode="External"/><Relationship Id="rId3" Type="http://schemas.openxmlformats.org/officeDocument/2006/relationships/styles" Target="styles.xml"/><Relationship Id="rId21" Type="http://schemas.openxmlformats.org/officeDocument/2006/relationships/hyperlink" Target="https://login.consultant.ru/link/?req=doc&amp;base=RLAW926&amp;n=262055&amp;date=13.09.2022" TargetMode="External"/><Relationship Id="rId34" Type="http://schemas.openxmlformats.org/officeDocument/2006/relationships/hyperlink" Target="https://login.consultant.ru/link/?req=doc&amp;base=LAW&amp;n=406224&amp;date=13.09.2022"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eq=doc&amp;base=LAW&amp;n=405832&amp;date=13.09.2022" TargetMode="External"/><Relationship Id="rId17" Type="http://schemas.openxmlformats.org/officeDocument/2006/relationships/hyperlink" Target="https://login.consultant.ru/link/?req=doc&amp;base=LAW&amp;n=402454&amp;date=13.09.2022" TargetMode="External"/><Relationship Id="rId25" Type="http://schemas.openxmlformats.org/officeDocument/2006/relationships/hyperlink" Target="https://login.consultant.ru/link/?req=doc&amp;base=LAW&amp;n=416131&amp;date=13.09.2022" TargetMode="External"/><Relationship Id="rId33" Type="http://schemas.openxmlformats.org/officeDocument/2006/relationships/hyperlink" Target="https://login.consultant.ru/link/?req=doc&amp;base=LAW&amp;n=311791&amp;date=13.09.2022" TargetMode="External"/><Relationship Id="rId38" Type="http://schemas.openxmlformats.org/officeDocument/2006/relationships/hyperlink" Target="https://login.consultant.ru/link/?req=doc&amp;base=LAW&amp;n=416131&amp;date=13.09.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06224&amp;date=13.09.2022" TargetMode="External"/><Relationship Id="rId20" Type="http://schemas.openxmlformats.org/officeDocument/2006/relationships/hyperlink" Target="https://login.consultant.ru/link/?req=doc&amp;base=RLAW926&amp;n=258628&amp;date=13.09.2022" TargetMode="External"/><Relationship Id="rId29" Type="http://schemas.openxmlformats.org/officeDocument/2006/relationships/hyperlink" Target="https://login.consultant.ru/link/?req=doc&amp;base=LAW&amp;n=406224&amp;date=13.09.2022&amp;dst=100352&amp;field=13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4559&amp;date=13.09.2022&amp;dst=100023&amp;field=134" TargetMode="External"/><Relationship Id="rId24" Type="http://schemas.openxmlformats.org/officeDocument/2006/relationships/hyperlink" Target="https://login.consultant.ru/link/?req=doc&amp;base=LAW&amp;n=385004&amp;date=13.09.2022&amp;dst=100010&amp;field=134" TargetMode="External"/><Relationship Id="rId32" Type="http://schemas.openxmlformats.org/officeDocument/2006/relationships/hyperlink" Target="https://login.consultant.ru/link/?req=doc&amp;base=LAW&amp;n=406224&amp;date=13.09.2022&amp;dst=107&amp;field=134" TargetMode="External"/><Relationship Id="rId37" Type="http://schemas.openxmlformats.org/officeDocument/2006/relationships/hyperlink" Target="https://login.consultant.ru/link/?req=doc&amp;base=LAW&amp;n=406224&amp;date=13.09.2022&amp;dst=100352&amp;field=134"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383480&amp;date=13.09.2022" TargetMode="External"/><Relationship Id="rId23" Type="http://schemas.openxmlformats.org/officeDocument/2006/relationships/hyperlink" Target="https://login.consultant.ru/link/?req=doc&amp;base=LAW&amp;n=417057&amp;date=13.09.2022" TargetMode="External"/><Relationship Id="rId28" Type="http://schemas.openxmlformats.org/officeDocument/2006/relationships/hyperlink" Target="https://login.consultant.ru/link/?req=doc&amp;base=LAW&amp;n=406224&amp;date=13.09.2022&amp;dst=43&amp;field=134" TargetMode="External"/><Relationship Id="rId36" Type="http://schemas.openxmlformats.org/officeDocument/2006/relationships/hyperlink" Target="https://login.consultant.ru/link/?req=doc&amp;base=LAW&amp;n=406224&amp;date=13.09.2022" TargetMode="External"/><Relationship Id="rId10" Type="http://schemas.openxmlformats.org/officeDocument/2006/relationships/hyperlink" Target="https://login.consultant.ru/link/?req=doc&amp;base=LAW&amp;n=314820&amp;date=13.09.2022" TargetMode="External"/><Relationship Id="rId19" Type="http://schemas.openxmlformats.org/officeDocument/2006/relationships/hyperlink" Target="https://login.consultant.ru/link/?req=doc&amp;base=LAW&amp;n=124507&amp;date=13.09.2022" TargetMode="External"/><Relationship Id="rId31" Type="http://schemas.openxmlformats.org/officeDocument/2006/relationships/hyperlink" Target="https://login.consultant.ru/link/?req=doc&amp;base=LAW&amp;n=417192&amp;date=13.09.2022&amp;dst=49&amp;field=134"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22241&amp;date=13.09.2022" TargetMode="External"/><Relationship Id="rId22" Type="http://schemas.openxmlformats.org/officeDocument/2006/relationships/hyperlink" Target="https://login.consultant.ru/link/?req=doc&amp;base=LAW&amp;n=422156&amp;date=13.09.2022&amp;dst=100069&amp;field=134" TargetMode="External"/><Relationship Id="rId27" Type="http://schemas.openxmlformats.org/officeDocument/2006/relationships/hyperlink" Target="https://login.consultant.ru/link/?req=doc&amp;base=LAW&amp;n=422156&amp;date=13.09.2022&amp;dst=100088&amp;field=134" TargetMode="External"/><Relationship Id="rId30" Type="http://schemas.openxmlformats.org/officeDocument/2006/relationships/hyperlink" Target="https://login.consultant.ru/link/?req=doc&amp;base=LAW&amp;n=406224&amp;date=13.09.2022&amp;dst=100352&amp;field=134" TargetMode="External"/><Relationship Id="rId35" Type="http://schemas.openxmlformats.org/officeDocument/2006/relationships/hyperlink" Target="https://login.consultant.ru/link/?req=doc&amp;base=LAW&amp;n=311791&amp;date=13.09.202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942D-3BE5-480A-8214-9617FA4C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37</Pages>
  <Words>13670</Words>
  <Characters>77924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RenzyakT</dc:creator>
  <cp:lastModifiedBy>RePack by Diakov</cp:lastModifiedBy>
  <cp:revision>124</cp:revision>
  <cp:lastPrinted>2022-11-02T11:10:00Z</cp:lastPrinted>
  <dcterms:created xsi:type="dcterms:W3CDTF">2022-03-09T05:51:00Z</dcterms:created>
  <dcterms:modified xsi:type="dcterms:W3CDTF">2022-11-02T11:12:00Z</dcterms:modified>
</cp:coreProperties>
</file>