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67" w:rsidRPr="00621A6B" w:rsidRDefault="00B45B67" w:rsidP="00B45B67">
      <w:pPr>
        <w:ind w:right="-103"/>
        <w:jc w:val="center"/>
      </w:pPr>
      <w:r w:rsidRPr="00621A6B">
        <w:rPr>
          <w:noProof/>
        </w:rPr>
        <w:drawing>
          <wp:inline distT="0" distB="0" distL="0" distR="0" wp14:anchorId="3FB94939" wp14:editId="423AE6B3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67" w:rsidRPr="00BE0F47" w:rsidRDefault="00B45B67" w:rsidP="00B45B67">
      <w:pPr>
        <w:shd w:val="clear" w:color="auto" w:fill="FFFFFF"/>
        <w:jc w:val="center"/>
        <w:rPr>
          <w:b/>
          <w:sz w:val="24"/>
          <w:szCs w:val="24"/>
        </w:rPr>
      </w:pPr>
      <w:r w:rsidRPr="00BE0F47">
        <w:rPr>
          <w:b/>
          <w:spacing w:val="-2"/>
          <w:sz w:val="24"/>
          <w:szCs w:val="24"/>
        </w:rPr>
        <w:t>Сельское поселение Салым</w:t>
      </w:r>
    </w:p>
    <w:p w:rsidR="00B45B67" w:rsidRPr="00BE0F47" w:rsidRDefault="00B45B67" w:rsidP="00B45B67">
      <w:pPr>
        <w:shd w:val="clear" w:color="auto" w:fill="FFFFFF"/>
        <w:jc w:val="center"/>
        <w:rPr>
          <w:b/>
          <w:sz w:val="24"/>
          <w:szCs w:val="24"/>
        </w:rPr>
      </w:pPr>
      <w:r w:rsidRPr="00BE0F47">
        <w:rPr>
          <w:b/>
          <w:sz w:val="24"/>
          <w:szCs w:val="24"/>
        </w:rPr>
        <w:t>Нефтеюганский район</w:t>
      </w:r>
    </w:p>
    <w:p w:rsidR="00B45B67" w:rsidRPr="00BE0F47" w:rsidRDefault="00B45B67" w:rsidP="00B45B67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BE0F47">
        <w:rPr>
          <w:b/>
          <w:sz w:val="24"/>
          <w:szCs w:val="24"/>
        </w:rPr>
        <w:t>Ханты-Мансийский автономный окру</w:t>
      </w:r>
      <w:proofErr w:type="gramStart"/>
      <w:r w:rsidRPr="00BE0F47">
        <w:rPr>
          <w:b/>
          <w:sz w:val="24"/>
          <w:szCs w:val="24"/>
        </w:rPr>
        <w:t>г-</w:t>
      </w:r>
      <w:proofErr w:type="gramEnd"/>
      <w:r w:rsidRPr="00BE0F47">
        <w:rPr>
          <w:b/>
          <w:sz w:val="24"/>
          <w:szCs w:val="24"/>
        </w:rPr>
        <w:t xml:space="preserve"> Югра</w:t>
      </w:r>
    </w:p>
    <w:p w:rsidR="00B45B67" w:rsidRPr="00621A6B" w:rsidRDefault="00B45B67" w:rsidP="00B45B67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621A6B">
        <w:rPr>
          <w:b/>
          <w:spacing w:val="-10"/>
          <w:sz w:val="32"/>
          <w:szCs w:val="32"/>
        </w:rPr>
        <w:t xml:space="preserve">АДМИНИСТРАЦИЯ </w:t>
      </w:r>
    </w:p>
    <w:p w:rsidR="00B45B67" w:rsidRPr="00621A6B" w:rsidRDefault="00B45B67" w:rsidP="00B45B67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621A6B">
        <w:rPr>
          <w:b/>
          <w:spacing w:val="-10"/>
          <w:sz w:val="32"/>
          <w:szCs w:val="32"/>
        </w:rPr>
        <w:t>СЕЛЬСКОГО ПОСЕЛЕНИЯ САЛЫМ</w:t>
      </w:r>
      <w:r w:rsidRPr="00621A6B">
        <w:rPr>
          <w:spacing w:val="-10"/>
          <w:sz w:val="32"/>
          <w:szCs w:val="32"/>
        </w:rPr>
        <w:t xml:space="preserve"> </w:t>
      </w:r>
    </w:p>
    <w:p w:rsidR="00B45B67" w:rsidRPr="00621A6B" w:rsidRDefault="00B45B67" w:rsidP="00B45B67">
      <w:pPr>
        <w:shd w:val="clear" w:color="auto" w:fill="FFFFFF"/>
        <w:jc w:val="center"/>
        <w:rPr>
          <w:b/>
          <w:sz w:val="32"/>
          <w:szCs w:val="32"/>
        </w:rPr>
      </w:pPr>
      <w:r w:rsidRPr="00621A6B">
        <w:rPr>
          <w:b/>
          <w:sz w:val="32"/>
          <w:szCs w:val="32"/>
        </w:rPr>
        <w:t>ПОСТАНОВЛЕНИЕ</w:t>
      </w:r>
    </w:p>
    <w:p w:rsidR="00B45B67" w:rsidRPr="00621A6B" w:rsidRDefault="00B45B67" w:rsidP="00B45B67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621A6B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1</w:t>
      </w:r>
      <w:r w:rsidRPr="00621A6B">
        <w:rPr>
          <w:sz w:val="26"/>
          <w:szCs w:val="26"/>
          <w:u w:val="single"/>
        </w:rPr>
        <w:t xml:space="preserve"> марта 2026 года</w:t>
      </w:r>
      <w:r w:rsidRPr="00621A6B">
        <w:rPr>
          <w:sz w:val="26"/>
          <w:szCs w:val="26"/>
        </w:rPr>
        <w:t xml:space="preserve">                                                                                               </w:t>
      </w:r>
      <w:r w:rsidRPr="00621A6B">
        <w:rPr>
          <w:sz w:val="26"/>
          <w:szCs w:val="26"/>
          <w:u w:val="single"/>
        </w:rPr>
        <w:t>№ 5</w:t>
      </w:r>
      <w:r>
        <w:rPr>
          <w:sz w:val="26"/>
          <w:szCs w:val="26"/>
          <w:u w:val="single"/>
        </w:rPr>
        <w:t>9</w:t>
      </w:r>
      <w:r w:rsidRPr="00621A6B">
        <w:rPr>
          <w:sz w:val="26"/>
          <w:szCs w:val="26"/>
          <w:u w:val="single"/>
        </w:rPr>
        <w:t>-п</w:t>
      </w:r>
    </w:p>
    <w:p w:rsidR="00B45B67" w:rsidRDefault="00B45B67" w:rsidP="00B45B67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674996">
        <w:rPr>
          <w:spacing w:val="-13"/>
          <w:sz w:val="22"/>
          <w:szCs w:val="22"/>
        </w:rPr>
        <w:t>п. Салым</w:t>
      </w:r>
    </w:p>
    <w:p w:rsidR="00925089" w:rsidRDefault="00925089" w:rsidP="0008007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0078" w:rsidRPr="00AE7D28" w:rsidRDefault="00080078" w:rsidP="00080078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highlight w:val="yellow"/>
        </w:rPr>
      </w:pPr>
      <w:r w:rsidRPr="00AE7D28">
        <w:rPr>
          <w:sz w:val="26"/>
          <w:szCs w:val="26"/>
        </w:rPr>
        <w:t>О внесении изменений в постановление администрации сельского поселения Салым</w:t>
      </w:r>
    </w:p>
    <w:p w:rsidR="009460ED" w:rsidRPr="00AE7D28" w:rsidRDefault="00272E88" w:rsidP="00272E8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E7D28">
        <w:rPr>
          <w:sz w:val="26"/>
          <w:szCs w:val="26"/>
        </w:rPr>
        <w:t>от 30 ноября 2018 года №175-п</w:t>
      </w:r>
      <w:r w:rsidR="00A14A35" w:rsidRPr="00AE7D28">
        <w:rPr>
          <w:sz w:val="26"/>
          <w:szCs w:val="26"/>
        </w:rPr>
        <w:t xml:space="preserve"> </w:t>
      </w:r>
      <w:r w:rsidR="00080078" w:rsidRPr="00AE7D28">
        <w:rPr>
          <w:sz w:val="26"/>
          <w:szCs w:val="26"/>
        </w:rPr>
        <w:t>«</w:t>
      </w:r>
      <w:r w:rsidR="009460ED" w:rsidRPr="00AE7D28">
        <w:rPr>
          <w:sz w:val="26"/>
          <w:szCs w:val="26"/>
        </w:rPr>
        <w:t>Об утверждении муниципальной программы</w:t>
      </w:r>
    </w:p>
    <w:p w:rsidR="00DE39F2" w:rsidRDefault="003354A4" w:rsidP="00196E2A">
      <w:pPr>
        <w:jc w:val="center"/>
        <w:rPr>
          <w:sz w:val="26"/>
          <w:szCs w:val="26"/>
        </w:rPr>
      </w:pPr>
      <w:r w:rsidRPr="00AE7D28">
        <w:rPr>
          <w:sz w:val="26"/>
          <w:szCs w:val="26"/>
        </w:rPr>
        <w:t>«Защита населения и территорий от чрезвычайных ситуаций, обеспечение пожарной безопасности</w:t>
      </w:r>
      <w:r w:rsidR="00A14990">
        <w:rPr>
          <w:sz w:val="26"/>
          <w:szCs w:val="26"/>
        </w:rPr>
        <w:t xml:space="preserve"> </w:t>
      </w:r>
      <w:r w:rsidRPr="00AE7D28">
        <w:rPr>
          <w:sz w:val="26"/>
          <w:szCs w:val="26"/>
        </w:rPr>
        <w:t>на территории сельского поселения Салым»</w:t>
      </w:r>
    </w:p>
    <w:p w:rsidR="0002015D" w:rsidRDefault="0002015D" w:rsidP="00196E2A">
      <w:pPr>
        <w:jc w:val="center"/>
        <w:rPr>
          <w:sz w:val="26"/>
          <w:szCs w:val="26"/>
        </w:rPr>
      </w:pPr>
    </w:p>
    <w:p w:rsidR="00306A42" w:rsidRDefault="00306A42" w:rsidP="00306A42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</w:t>
      </w:r>
      <w:r w:rsidR="0038443F">
        <w:rPr>
          <w:rFonts w:eastAsia="Courier New"/>
          <w:sz w:val="26"/>
          <w:szCs w:val="26"/>
        </w:rPr>
        <w:t>5</w:t>
      </w:r>
      <w:r>
        <w:rPr>
          <w:rFonts w:eastAsia="Courier New"/>
          <w:sz w:val="26"/>
          <w:szCs w:val="26"/>
          <w:lang w:val="x-none"/>
        </w:rPr>
        <w:t xml:space="preserve"> года № 1</w:t>
      </w:r>
      <w:r w:rsidR="0038443F">
        <w:rPr>
          <w:rFonts w:eastAsia="Courier New"/>
          <w:sz w:val="26"/>
          <w:szCs w:val="26"/>
        </w:rPr>
        <w:t>77</w:t>
      </w:r>
      <w:r>
        <w:rPr>
          <w:rFonts w:eastAsia="Courier New"/>
          <w:sz w:val="26"/>
          <w:szCs w:val="26"/>
          <w:lang w:val="x-none"/>
        </w:rPr>
        <w:t>-п «Об утверждении перечня муниципальных программ сельского поселения Салым», п о с т а н о в л я ю:</w:t>
      </w:r>
    </w:p>
    <w:p w:rsidR="00B45B67" w:rsidRPr="00B45B67" w:rsidRDefault="00B45B67" w:rsidP="00306A42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</w:p>
    <w:p w:rsidR="00306A42" w:rsidRDefault="00306A42" w:rsidP="00B45B67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AE7D28">
        <w:rPr>
          <w:sz w:val="26"/>
          <w:szCs w:val="26"/>
        </w:rPr>
        <w:t>от 30 ноября 2018 года №175-п «Об утверждении муниципальной программы</w:t>
      </w:r>
      <w:r>
        <w:rPr>
          <w:sz w:val="26"/>
          <w:szCs w:val="26"/>
        </w:rPr>
        <w:t xml:space="preserve"> </w:t>
      </w:r>
      <w:r w:rsidRPr="00AE7D28">
        <w:rPr>
          <w:sz w:val="26"/>
          <w:szCs w:val="26"/>
        </w:rPr>
        <w:t>«Защита населения и территорий от чрезвычайных ситуаций, обеспечение пожарной безопасности</w:t>
      </w:r>
      <w:r>
        <w:rPr>
          <w:sz w:val="26"/>
          <w:szCs w:val="26"/>
        </w:rPr>
        <w:t xml:space="preserve"> </w:t>
      </w:r>
      <w:r w:rsidRPr="00AE7D28">
        <w:rPr>
          <w:sz w:val="26"/>
          <w:szCs w:val="26"/>
        </w:rPr>
        <w:t>на территории сельского поселения Салым»</w:t>
      </w:r>
      <w:r>
        <w:rPr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внести следующие изменения:</w:t>
      </w:r>
    </w:p>
    <w:p w:rsidR="00306A42" w:rsidRDefault="00306A42" w:rsidP="00306A42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</w:t>
      </w:r>
      <w:r w:rsidR="00904E52">
        <w:rPr>
          <w:rFonts w:eastAsia="Courier New"/>
          <w:sz w:val="26"/>
          <w:szCs w:val="26"/>
        </w:rPr>
        <w:t>1</w:t>
      </w:r>
      <w:r>
        <w:rPr>
          <w:rFonts w:eastAsia="Courier New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:rsidR="00306A42" w:rsidRDefault="00306A42" w:rsidP="00306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C70F28" w:rsidRDefault="00306A42" w:rsidP="00B45B67">
      <w:pPr>
        <w:tabs>
          <w:tab w:val="left" w:pos="119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D305D4">
        <w:rPr>
          <w:sz w:val="26"/>
          <w:szCs w:val="26"/>
        </w:rPr>
        <w:t>.</w:t>
      </w:r>
    </w:p>
    <w:p w:rsidR="00972F39" w:rsidRDefault="00972F39" w:rsidP="00306A4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45B67" w:rsidRPr="00D80B36" w:rsidRDefault="00B45B67" w:rsidP="00306A4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14A35" w:rsidRPr="00AE7D28" w:rsidRDefault="00A14A35" w:rsidP="00A14A35">
      <w:pPr>
        <w:tabs>
          <w:tab w:val="left" w:pos="0"/>
        </w:tabs>
        <w:jc w:val="both"/>
        <w:rPr>
          <w:sz w:val="26"/>
          <w:szCs w:val="26"/>
        </w:rPr>
      </w:pPr>
      <w:r w:rsidRPr="00810B5B">
        <w:rPr>
          <w:sz w:val="26"/>
          <w:szCs w:val="26"/>
        </w:rPr>
        <w:t>Глава поселения</w:t>
      </w:r>
      <w:r w:rsidRPr="00AE7D28">
        <w:rPr>
          <w:sz w:val="26"/>
          <w:szCs w:val="26"/>
        </w:rPr>
        <w:t xml:space="preserve">                                         </w:t>
      </w:r>
      <w:r w:rsidR="00810B5B">
        <w:rPr>
          <w:sz w:val="26"/>
          <w:szCs w:val="26"/>
        </w:rPr>
        <w:t xml:space="preserve">             </w:t>
      </w:r>
      <w:r w:rsidRPr="00AE7D28">
        <w:rPr>
          <w:sz w:val="26"/>
          <w:szCs w:val="26"/>
        </w:rPr>
        <w:t xml:space="preserve">                                  Н.В. Ахметзянова</w:t>
      </w:r>
    </w:p>
    <w:p w:rsidR="00496918" w:rsidRDefault="00496918" w:rsidP="003354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496918" w:rsidSect="000201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66ED2" w:rsidRPr="00AE7D28" w:rsidRDefault="00466ED2" w:rsidP="003354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B4EC0" w:rsidRPr="00AE7D28" w:rsidRDefault="003B4EC0" w:rsidP="00B57E5B">
      <w:pPr>
        <w:shd w:val="clear" w:color="auto" w:fill="FFFFFF"/>
        <w:ind w:left="5610" w:right="-709"/>
        <w:jc w:val="right"/>
        <w:rPr>
          <w:sz w:val="26"/>
          <w:szCs w:val="26"/>
        </w:rPr>
      </w:pPr>
      <w:r w:rsidRPr="00AE7D28">
        <w:rPr>
          <w:sz w:val="26"/>
          <w:szCs w:val="26"/>
        </w:rPr>
        <w:t>Приложение</w:t>
      </w:r>
    </w:p>
    <w:p w:rsidR="003B4EC0" w:rsidRPr="00AE7D28" w:rsidRDefault="003B4EC0" w:rsidP="00B57E5B">
      <w:pPr>
        <w:shd w:val="clear" w:color="auto" w:fill="FFFFFF"/>
        <w:ind w:left="5610" w:right="-709"/>
        <w:jc w:val="right"/>
        <w:rPr>
          <w:sz w:val="26"/>
          <w:szCs w:val="26"/>
        </w:rPr>
      </w:pPr>
      <w:r w:rsidRPr="00AE7D28">
        <w:rPr>
          <w:sz w:val="26"/>
          <w:szCs w:val="26"/>
        </w:rPr>
        <w:t>к постановлению администрации</w:t>
      </w:r>
    </w:p>
    <w:p w:rsidR="003B4EC0" w:rsidRPr="00AE7D28" w:rsidRDefault="003B4EC0" w:rsidP="00B57E5B">
      <w:pPr>
        <w:shd w:val="clear" w:color="auto" w:fill="FFFFFF"/>
        <w:ind w:left="5610" w:right="-709"/>
        <w:jc w:val="right"/>
        <w:rPr>
          <w:sz w:val="26"/>
          <w:szCs w:val="26"/>
        </w:rPr>
      </w:pPr>
      <w:r w:rsidRPr="00AE7D28">
        <w:rPr>
          <w:sz w:val="26"/>
          <w:szCs w:val="26"/>
        </w:rPr>
        <w:t>сельского поселения Салым</w:t>
      </w:r>
    </w:p>
    <w:p w:rsidR="000B736C" w:rsidRPr="00AE7D28" w:rsidRDefault="00B45B67" w:rsidP="00B57E5B">
      <w:pPr>
        <w:shd w:val="clear" w:color="auto" w:fill="FFFFFF"/>
        <w:ind w:left="5610" w:right="-709"/>
        <w:jc w:val="right"/>
        <w:rPr>
          <w:sz w:val="26"/>
          <w:szCs w:val="26"/>
        </w:rPr>
      </w:pPr>
      <w:r>
        <w:rPr>
          <w:sz w:val="26"/>
          <w:szCs w:val="26"/>
        </w:rPr>
        <w:t>от 11 марта 2026 года № 59-п</w:t>
      </w:r>
    </w:p>
    <w:p w:rsidR="00AE02A0" w:rsidRPr="00AE7D28" w:rsidRDefault="00AE02A0" w:rsidP="00B57E5B">
      <w:pPr>
        <w:shd w:val="clear" w:color="auto" w:fill="FFFFFF"/>
        <w:ind w:left="5610" w:right="-709"/>
        <w:jc w:val="right"/>
        <w:rPr>
          <w:sz w:val="26"/>
          <w:szCs w:val="26"/>
        </w:rPr>
      </w:pPr>
    </w:p>
    <w:p w:rsidR="000B736C" w:rsidRPr="00AE7D28" w:rsidRDefault="000B736C" w:rsidP="00B57E5B">
      <w:pPr>
        <w:shd w:val="clear" w:color="auto" w:fill="FFFFFF"/>
        <w:ind w:left="5610" w:right="-709"/>
        <w:jc w:val="right"/>
        <w:rPr>
          <w:sz w:val="26"/>
          <w:szCs w:val="26"/>
        </w:rPr>
      </w:pPr>
      <w:r w:rsidRPr="00AE7D28">
        <w:rPr>
          <w:sz w:val="26"/>
          <w:szCs w:val="26"/>
        </w:rPr>
        <w:t>«Приложение</w:t>
      </w:r>
    </w:p>
    <w:p w:rsidR="000B736C" w:rsidRPr="00AE7D28" w:rsidRDefault="000B736C" w:rsidP="00B57E5B">
      <w:pPr>
        <w:shd w:val="clear" w:color="auto" w:fill="FFFFFF"/>
        <w:ind w:left="5610" w:right="-709"/>
        <w:jc w:val="right"/>
        <w:rPr>
          <w:sz w:val="26"/>
          <w:szCs w:val="26"/>
        </w:rPr>
      </w:pPr>
      <w:r w:rsidRPr="00AE7D28">
        <w:rPr>
          <w:sz w:val="26"/>
          <w:szCs w:val="26"/>
        </w:rPr>
        <w:t>к постановлению администрации</w:t>
      </w:r>
    </w:p>
    <w:p w:rsidR="000B736C" w:rsidRPr="00AE7D28" w:rsidRDefault="000B736C" w:rsidP="00B57E5B">
      <w:pPr>
        <w:shd w:val="clear" w:color="auto" w:fill="FFFFFF"/>
        <w:ind w:left="5610" w:right="-709"/>
        <w:jc w:val="right"/>
        <w:rPr>
          <w:sz w:val="26"/>
          <w:szCs w:val="26"/>
        </w:rPr>
      </w:pPr>
      <w:r w:rsidRPr="00AE7D28">
        <w:rPr>
          <w:sz w:val="26"/>
          <w:szCs w:val="26"/>
        </w:rPr>
        <w:t>сельского поселения Салым</w:t>
      </w:r>
    </w:p>
    <w:p w:rsidR="000B736C" w:rsidRPr="00AE7D28" w:rsidRDefault="000B736C" w:rsidP="00B57E5B">
      <w:pPr>
        <w:shd w:val="clear" w:color="auto" w:fill="FFFFFF"/>
        <w:ind w:left="5610" w:right="-709"/>
        <w:jc w:val="right"/>
        <w:rPr>
          <w:sz w:val="26"/>
          <w:szCs w:val="26"/>
        </w:rPr>
      </w:pPr>
      <w:r w:rsidRPr="00AE7D28">
        <w:rPr>
          <w:rFonts w:eastAsia="Calibri"/>
          <w:sz w:val="26"/>
          <w:szCs w:val="26"/>
          <w:lang w:eastAsia="en-US"/>
        </w:rPr>
        <w:t>от 30 ноября 2018 года №175-п</w:t>
      </w:r>
    </w:p>
    <w:p w:rsidR="000B736C" w:rsidRPr="00AE7D28" w:rsidRDefault="000B736C" w:rsidP="00B57E5B">
      <w:pPr>
        <w:shd w:val="clear" w:color="auto" w:fill="FFFFFF"/>
        <w:ind w:left="5610" w:right="-709"/>
        <w:jc w:val="right"/>
        <w:rPr>
          <w:sz w:val="26"/>
          <w:szCs w:val="26"/>
        </w:rPr>
      </w:pPr>
    </w:p>
    <w:p w:rsidR="00C93D27" w:rsidRPr="00AE7D28" w:rsidRDefault="00C93D27" w:rsidP="00B57E5B">
      <w:pPr>
        <w:pStyle w:val="2"/>
        <w:ind w:left="12744" w:right="-709" w:firstLine="14"/>
        <w:jc w:val="right"/>
        <w:rPr>
          <w:rFonts w:ascii="Times New Roman" w:hAnsi="Times New Roman"/>
          <w:b w:val="0"/>
          <w:i w:val="0"/>
          <w:sz w:val="26"/>
          <w:szCs w:val="26"/>
        </w:rPr>
      </w:pPr>
      <w:r w:rsidRPr="00AE7D28">
        <w:rPr>
          <w:rFonts w:ascii="Times New Roman" w:hAnsi="Times New Roman"/>
          <w:b w:val="0"/>
          <w:i w:val="0"/>
          <w:sz w:val="26"/>
          <w:szCs w:val="26"/>
        </w:rPr>
        <w:t>Таблица 1</w:t>
      </w:r>
    </w:p>
    <w:p w:rsidR="00043962" w:rsidRPr="00AE7D28" w:rsidRDefault="00043962" w:rsidP="00043962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AE7D28">
        <w:rPr>
          <w:rFonts w:eastAsia="Courier New"/>
          <w:bCs/>
          <w:iCs/>
          <w:sz w:val="26"/>
          <w:szCs w:val="26"/>
        </w:rPr>
        <w:t>Паспорт</w:t>
      </w:r>
    </w:p>
    <w:p w:rsidR="00043962" w:rsidRPr="00AE7D28" w:rsidRDefault="00043962" w:rsidP="00043962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AE7D28">
        <w:rPr>
          <w:rFonts w:eastAsia="Courier New"/>
          <w:bCs/>
          <w:iCs/>
          <w:sz w:val="26"/>
          <w:szCs w:val="26"/>
        </w:rPr>
        <w:t>муниципальной программы сельского поселения Салым</w:t>
      </w:r>
    </w:p>
    <w:p w:rsidR="00043962" w:rsidRPr="00AE7D28" w:rsidRDefault="00043962" w:rsidP="00043962">
      <w:pPr>
        <w:outlineLvl w:val="1"/>
        <w:rPr>
          <w:rFonts w:eastAsia="Courier New"/>
          <w:bCs/>
          <w:iCs/>
          <w:szCs w:val="24"/>
        </w:rPr>
      </w:pPr>
    </w:p>
    <w:tbl>
      <w:tblPr>
        <w:tblW w:w="550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710"/>
        <w:gridCol w:w="2060"/>
        <w:gridCol w:w="2607"/>
        <w:gridCol w:w="841"/>
        <w:gridCol w:w="128"/>
        <w:gridCol w:w="873"/>
        <w:gridCol w:w="282"/>
        <w:gridCol w:w="451"/>
        <w:gridCol w:w="867"/>
        <w:gridCol w:w="803"/>
        <w:gridCol w:w="61"/>
        <w:gridCol w:w="1008"/>
        <w:gridCol w:w="435"/>
        <w:gridCol w:w="758"/>
        <w:gridCol w:w="390"/>
        <w:gridCol w:w="1596"/>
      </w:tblGrid>
      <w:tr w:rsidR="00043962" w:rsidRPr="008E5A95" w:rsidTr="00742A0A">
        <w:trPr>
          <w:trHeight w:val="2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t xml:space="preserve">Наименование муниципальной программы </w:t>
            </w:r>
          </w:p>
        </w:tc>
        <w:tc>
          <w:tcPr>
            <w:tcW w:w="1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D7B0A" w:rsidP="00DB7CE4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t>«</w:t>
            </w:r>
            <w:r w:rsidR="00043962" w:rsidRPr="008E5A95">
              <w:t>Защита населения и территорий от чрезвычайных ситуаций, обеспечение пожарной безопасности на территории сельского поселения Салым</w:t>
            </w:r>
            <w:r w:rsidRPr="008E5A95">
              <w:t>»</w:t>
            </w:r>
          </w:p>
        </w:tc>
        <w:tc>
          <w:tcPr>
            <w:tcW w:w="14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715199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202</w:t>
            </w:r>
            <w:r w:rsidR="00715199" w:rsidRPr="008E5A95">
              <w:rPr>
                <w:rFonts w:eastAsia="Courier New"/>
                <w:bCs/>
                <w:iCs/>
              </w:rPr>
              <w:t>5</w:t>
            </w:r>
            <w:r w:rsidRPr="008E5A95">
              <w:rPr>
                <w:rFonts w:eastAsia="Courier New"/>
                <w:bCs/>
                <w:iCs/>
              </w:rPr>
              <w:t>-202</w:t>
            </w:r>
            <w:r w:rsidR="00715199" w:rsidRPr="008E5A95">
              <w:rPr>
                <w:rFonts w:eastAsia="Courier New"/>
                <w:bCs/>
                <w:iCs/>
              </w:rPr>
              <w:t>8</w:t>
            </w:r>
            <w:r w:rsidRPr="008E5A95">
              <w:rPr>
                <w:rFonts w:eastAsia="Courier New"/>
                <w:bCs/>
                <w:iCs/>
              </w:rPr>
              <w:t xml:space="preserve"> гг</w:t>
            </w:r>
            <w:r w:rsidR="000D7B0A" w:rsidRPr="008E5A95">
              <w:rPr>
                <w:rFonts w:eastAsia="Courier New"/>
                <w:bCs/>
                <w:iCs/>
              </w:rPr>
              <w:t>.</w:t>
            </w:r>
          </w:p>
        </w:tc>
      </w:tr>
      <w:tr w:rsidR="00043962" w:rsidRPr="008E5A95" w:rsidTr="00742A0A">
        <w:trPr>
          <w:trHeight w:val="2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433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Муниципальная программа</w:t>
            </w:r>
          </w:p>
        </w:tc>
      </w:tr>
      <w:tr w:rsidR="00043962" w:rsidRPr="008E5A95" w:rsidTr="00742A0A">
        <w:trPr>
          <w:trHeight w:val="2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433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Муниципальное учреждение «Администрация сельского поселения Салым»</w:t>
            </w:r>
          </w:p>
        </w:tc>
      </w:tr>
      <w:tr w:rsidR="00043962" w:rsidRPr="008E5A95" w:rsidTr="00742A0A">
        <w:trPr>
          <w:trHeight w:val="2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433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043962" w:rsidRPr="008E5A95" w:rsidTr="00742A0A">
        <w:trPr>
          <w:trHeight w:val="2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433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043962" w:rsidRPr="008E5A95" w:rsidTr="00742A0A">
        <w:trPr>
          <w:trHeight w:val="2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433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2" w:rsidRPr="008E5A95" w:rsidRDefault="00043962" w:rsidP="00DB7CE4">
            <w:pPr>
              <w:outlineLvl w:val="1"/>
            </w:pPr>
            <w:r w:rsidRPr="008E5A95">
              <w:t>Повышение эффективности системы защиты граждан от чрезвычайных ситуаций природного и техногенного характера, обеспечение пожарной безопасности и безопасности людей на водных объектах на территории сельского поселения.</w:t>
            </w:r>
          </w:p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043962" w:rsidRPr="008E5A95" w:rsidTr="00742A0A">
        <w:trPr>
          <w:trHeight w:val="2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433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r w:rsidRPr="008E5A95">
              <w:t>1. Защита населения и территории от чрезвычайных ситуаций природного и техногенного характера сельского поселения Салым.</w:t>
            </w:r>
          </w:p>
          <w:p w:rsidR="00043962" w:rsidRPr="008E5A95" w:rsidRDefault="00043962" w:rsidP="00DB7CE4">
            <w:r w:rsidRPr="008E5A95">
              <w:t>2. Обеспечение безопасности и охраны жизни людей на водных объектах сельского поселения Салым.</w:t>
            </w:r>
          </w:p>
          <w:p w:rsidR="00043962" w:rsidRPr="008E5A95" w:rsidRDefault="00043962" w:rsidP="00DB7CE4">
            <w:pPr>
              <w:outlineLvl w:val="1"/>
            </w:pPr>
            <w:r w:rsidRPr="008E5A95">
              <w:t>3. Укрепление пожарной безопасности.</w:t>
            </w:r>
          </w:p>
        </w:tc>
      </w:tr>
      <w:tr w:rsidR="00043962" w:rsidRPr="008E5A95" w:rsidTr="00742A0A">
        <w:trPr>
          <w:trHeight w:val="2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t>Подпрограммы</w:t>
            </w:r>
          </w:p>
        </w:tc>
        <w:tc>
          <w:tcPr>
            <w:tcW w:w="433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</w:rPr>
            </w:pPr>
          </w:p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</w:rPr>
            </w:pPr>
          </w:p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</w:rPr>
            </w:pPr>
          </w:p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043962" w:rsidRPr="008E5A95" w:rsidTr="004C3A4F">
        <w:trPr>
          <w:trHeight w:val="284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№ п/п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jc w:val="both"/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8E5A95">
              <w:rPr>
                <w:rFonts w:eastAsia="Courier New"/>
                <w:bCs/>
                <w:iCs/>
              </w:rPr>
              <w:t>Наименование целевого показателя</w:t>
            </w:r>
          </w:p>
        </w:tc>
        <w:tc>
          <w:tcPr>
            <w:tcW w:w="10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 xml:space="preserve">Документ - основание </w:t>
            </w:r>
          </w:p>
        </w:tc>
        <w:tc>
          <w:tcPr>
            <w:tcW w:w="239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62" w:rsidRPr="008E5A95" w:rsidRDefault="00043962" w:rsidP="00DB7CE4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Значение показателя по годам</w:t>
            </w:r>
          </w:p>
        </w:tc>
      </w:tr>
      <w:tr w:rsidR="00763DAF" w:rsidRPr="008E5A95" w:rsidTr="008958E4">
        <w:trPr>
          <w:trHeight w:val="284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AF" w:rsidRPr="008E5A95" w:rsidRDefault="00763DAF" w:rsidP="00763DAF">
            <w:pPr>
              <w:rPr>
                <w:rFonts w:eastAsia="Courier New"/>
                <w:bCs/>
                <w:iCs/>
                <w:lang w:val="en-US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AF" w:rsidRPr="008E5A95" w:rsidRDefault="00763DAF" w:rsidP="00763DAF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AF" w:rsidRPr="008E5A95" w:rsidRDefault="00763DAF" w:rsidP="00763DAF">
            <w:pPr>
              <w:rPr>
                <w:rFonts w:eastAsia="Courier New"/>
                <w:bCs/>
                <w:iCs/>
                <w:lang w:val="en-US"/>
              </w:rPr>
            </w:pPr>
          </w:p>
        </w:tc>
        <w:tc>
          <w:tcPr>
            <w:tcW w:w="10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AF" w:rsidRPr="008E5A95" w:rsidRDefault="00763DAF" w:rsidP="00763DAF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763DAF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Базовое значение</w:t>
            </w:r>
          </w:p>
          <w:p w:rsidR="00763DAF" w:rsidRPr="008E5A95" w:rsidRDefault="00763DAF" w:rsidP="00763DAF">
            <w:pPr>
              <w:jc w:val="center"/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8E5A9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202</w:t>
            </w:r>
            <w:r w:rsidR="008E5A95" w:rsidRPr="008E5A95">
              <w:rPr>
                <w:rFonts w:eastAsia="Courier New"/>
                <w:bCs/>
                <w:iCs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8E5A9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202</w:t>
            </w:r>
            <w:r w:rsidR="008E5A95" w:rsidRPr="008E5A95">
              <w:rPr>
                <w:rFonts w:eastAsia="Courier New"/>
                <w:bCs/>
                <w:iCs/>
              </w:rPr>
              <w:t>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8E5A9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202</w:t>
            </w:r>
            <w:r w:rsidR="008E5A95" w:rsidRPr="008E5A95">
              <w:rPr>
                <w:rFonts w:eastAsia="Courier New"/>
                <w:bCs/>
                <w:iCs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8E5A9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202</w:t>
            </w:r>
            <w:r w:rsidR="008E5A95" w:rsidRPr="008E5A95">
              <w:rPr>
                <w:rFonts w:eastAsia="Courier New"/>
                <w:bCs/>
                <w:iCs/>
              </w:rPr>
              <w:t>8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AF" w:rsidRPr="008E5A95" w:rsidRDefault="00763DAF" w:rsidP="00763DAF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На момент окончания реализации муниципальной программы</w:t>
            </w:r>
          </w:p>
          <w:p w:rsidR="00763DAF" w:rsidRPr="008E5A95" w:rsidRDefault="00763DAF" w:rsidP="00763DAF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AF" w:rsidRPr="008E5A95" w:rsidRDefault="00763DAF" w:rsidP="00763DAF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Ответственный исполнитель/соисполнитель за достижение показателей</w:t>
            </w:r>
          </w:p>
        </w:tc>
      </w:tr>
      <w:tr w:rsidR="00763DAF" w:rsidRPr="008E5A95" w:rsidTr="008958E4">
        <w:trPr>
          <w:trHeight w:val="2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AF" w:rsidRPr="008E5A95" w:rsidRDefault="00763DAF" w:rsidP="00763DAF">
            <w:pPr>
              <w:pStyle w:val="af5"/>
              <w:jc w:val="both"/>
              <w:rPr>
                <w:rFonts w:cs="Times New Roman"/>
                <w:spacing w:val="-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AF" w:rsidRPr="008E5A95" w:rsidRDefault="00763DAF" w:rsidP="00763DAF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AF" w:rsidRPr="008E5A95" w:rsidRDefault="00763DAF" w:rsidP="00763DAF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spacing w:val="-4"/>
              </w:rPr>
              <w:t xml:space="preserve">Обеспечение информированности населения, %. 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F" w:rsidRPr="008E5A95" w:rsidRDefault="00763DAF" w:rsidP="00763DAF">
            <w:pPr>
              <w:rPr>
                <w:rFonts w:eastAsia="Courier New"/>
              </w:rPr>
            </w:pPr>
            <w:r w:rsidRPr="008E5A95">
              <w:rPr>
                <w:rFonts w:eastAsia="Courier New"/>
              </w:rPr>
              <w:t>Указ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ситуаций».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50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AF" w:rsidRPr="008E5A95" w:rsidRDefault="00763DAF" w:rsidP="00763DAF">
            <w:pPr>
              <w:ind w:left="-15" w:firstLine="21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МУ «Администрация с.п. Салым»</w:t>
            </w:r>
          </w:p>
        </w:tc>
      </w:tr>
      <w:tr w:rsidR="00763DAF" w:rsidRPr="008E5A95" w:rsidTr="008958E4">
        <w:trPr>
          <w:trHeight w:val="2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AF" w:rsidRPr="008E5A95" w:rsidRDefault="00763DAF" w:rsidP="00763DAF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AF" w:rsidRPr="008E5A95" w:rsidRDefault="00763DAF" w:rsidP="00763DAF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AF" w:rsidRPr="008E5A95" w:rsidRDefault="00763DAF" w:rsidP="00763DAF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color w:val="000000"/>
                <w:spacing w:val="-4"/>
              </w:rPr>
              <w:t>Снижение рисков и смягчение последствий пожаров на территории поселения, (противопожарные минерализованные полосы), %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F" w:rsidRPr="008E5A95" w:rsidRDefault="00763DAF" w:rsidP="00763DAF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t xml:space="preserve">Постановлением Правительства РФ от 16 сентября 2020 года № 1479 </w:t>
            </w:r>
            <w:r w:rsidRPr="008E5A95">
              <w:rPr>
                <w:rFonts w:eastAsia="Courier New"/>
              </w:rPr>
              <w:t>Указ Президента РФ от 01.01.2018 № 2 "Об утверждении Основ государственной политики Российской Федерации в области пожарной безопасности на период до 2030 года"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63DAF" w:rsidRPr="008E5A95" w:rsidRDefault="00763DAF" w:rsidP="00763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AF" w:rsidRPr="008E5A95" w:rsidRDefault="00763DAF" w:rsidP="00763DAF">
            <w:r w:rsidRPr="008E5A95">
              <w:rPr>
                <w:rFonts w:eastAsia="Courier New"/>
                <w:bCs/>
                <w:iCs/>
              </w:rPr>
              <w:t>МУ «Администрация с.п. Салым»</w:t>
            </w:r>
          </w:p>
        </w:tc>
      </w:tr>
      <w:tr w:rsidR="004C3A4F" w:rsidRPr="008E5A95" w:rsidTr="008958E4">
        <w:trPr>
          <w:trHeight w:val="15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4F" w:rsidRPr="008E5A95" w:rsidRDefault="004C3A4F" w:rsidP="004C3A4F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4F" w:rsidRPr="008E5A95" w:rsidRDefault="004C3A4F" w:rsidP="004C3A4F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4F" w:rsidRPr="008E5A95" w:rsidRDefault="004C3A4F" w:rsidP="001F488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8E5A95">
              <w:t xml:space="preserve">Функционирование </w:t>
            </w:r>
            <w:r w:rsidR="001F488A" w:rsidRPr="008E5A95">
              <w:t xml:space="preserve">и </w:t>
            </w:r>
            <w:r w:rsidRPr="008E5A95">
              <w:t>оборудование территории места массового отдыха и купания населения на водных объектах</w:t>
            </w:r>
            <w:r w:rsidR="00AA1803" w:rsidRPr="008E5A95">
              <w:t>, %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4F" w:rsidRPr="008E5A95" w:rsidRDefault="00AA1803" w:rsidP="00081C7C">
            <w:pPr>
              <w:widowControl w:val="0"/>
              <w:autoSpaceDE w:val="0"/>
              <w:autoSpaceDN w:val="0"/>
              <w:adjustRightInd w:val="0"/>
              <w:jc w:val="both"/>
            </w:pPr>
            <w:r w:rsidRPr="008E5A95">
              <w:t>Постановление Правительства ХМАО-Югры от 17.11.2023 года № 572-о «О правилах охраны жизни людей на водных объектах ХМАО-Югры»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4F" w:rsidRPr="008E5A95" w:rsidRDefault="00AA1803" w:rsidP="004C3A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4F" w:rsidRPr="008E5A95" w:rsidRDefault="00AA1803" w:rsidP="004C3A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4F" w:rsidRPr="008E5A95" w:rsidRDefault="00AA1803" w:rsidP="004C3A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4F" w:rsidRPr="008E5A95" w:rsidRDefault="00AA1803" w:rsidP="004C3A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4F" w:rsidRPr="008E5A95" w:rsidRDefault="00AA1803" w:rsidP="004C3A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4F" w:rsidRPr="008E5A95" w:rsidRDefault="00AA1803" w:rsidP="004C3A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A95">
              <w:t>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4F" w:rsidRPr="008E5A95" w:rsidRDefault="004C3A4F" w:rsidP="004C3A4F">
            <w:pPr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МУ «Администрация с.п. Салым»</w:t>
            </w:r>
          </w:p>
        </w:tc>
      </w:tr>
      <w:tr w:rsidR="004C3A4F" w:rsidRPr="008E5A95" w:rsidTr="004C3A4F">
        <w:trPr>
          <w:trHeight w:val="284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4F" w:rsidRPr="008E5A95" w:rsidRDefault="004C3A4F" w:rsidP="004C3A4F">
            <w:pPr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8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4F" w:rsidRPr="008E5A95" w:rsidRDefault="004C3A4F" w:rsidP="004C3A4F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Источники финансирования</w:t>
            </w:r>
          </w:p>
        </w:tc>
        <w:tc>
          <w:tcPr>
            <w:tcW w:w="346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4F" w:rsidRPr="008E5A95" w:rsidRDefault="004C3A4F" w:rsidP="004C3A4F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8E5A95">
              <w:rPr>
                <w:rFonts w:eastAsia="Courier New"/>
                <w:bCs/>
                <w:iCs/>
              </w:rPr>
              <w:t>Расходы по годам (тыс. рублей)</w:t>
            </w:r>
          </w:p>
        </w:tc>
      </w:tr>
      <w:tr w:rsidR="006D3DE0" w:rsidRPr="008E5A95" w:rsidTr="003C5E2F">
        <w:trPr>
          <w:trHeight w:val="279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E0" w:rsidRPr="008E5A95" w:rsidRDefault="006D3DE0" w:rsidP="006D3DE0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8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E0" w:rsidRPr="008E5A95" w:rsidRDefault="006D3DE0" w:rsidP="006D3DE0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E0" w:rsidRPr="008E5A95" w:rsidRDefault="006D3DE0" w:rsidP="006D3DE0">
            <w:pPr>
              <w:ind w:left="67"/>
              <w:jc w:val="center"/>
              <w:rPr>
                <w:rFonts w:eastAsia="Courier New"/>
              </w:rPr>
            </w:pPr>
            <w:r w:rsidRPr="008E5A95">
              <w:rPr>
                <w:rFonts w:eastAsia="Courier New"/>
              </w:rPr>
              <w:t>Всего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E0" w:rsidRPr="008E5A95" w:rsidRDefault="006D3DE0" w:rsidP="006D3DE0">
            <w:pPr>
              <w:ind w:left="67"/>
              <w:jc w:val="center"/>
              <w:rPr>
                <w:rFonts w:eastAsia="Courier New"/>
              </w:rPr>
            </w:pPr>
            <w:r w:rsidRPr="008E5A95">
              <w:rPr>
                <w:rFonts w:eastAsia="Courier New"/>
              </w:rPr>
              <w:t>2025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E0" w:rsidRPr="008E5A95" w:rsidRDefault="006D3DE0" w:rsidP="003C5E2F">
            <w:pPr>
              <w:ind w:left="67"/>
              <w:jc w:val="center"/>
              <w:rPr>
                <w:rFonts w:eastAsia="Courier New"/>
              </w:rPr>
            </w:pPr>
            <w:r w:rsidRPr="008E5A95">
              <w:rPr>
                <w:rFonts w:eastAsia="Courier New"/>
              </w:rPr>
              <w:t>2026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E0" w:rsidRPr="008E5A95" w:rsidRDefault="006D3DE0" w:rsidP="006D3DE0">
            <w:pPr>
              <w:ind w:left="67"/>
              <w:jc w:val="center"/>
              <w:rPr>
                <w:rFonts w:eastAsia="Courier New"/>
              </w:rPr>
            </w:pPr>
            <w:r w:rsidRPr="008E5A95">
              <w:rPr>
                <w:rFonts w:eastAsia="Courier New"/>
              </w:rPr>
              <w:t>2027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E0" w:rsidRPr="008E5A95" w:rsidRDefault="006D3DE0" w:rsidP="006D3DE0">
            <w:pPr>
              <w:ind w:left="67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2028</w:t>
            </w:r>
          </w:p>
        </w:tc>
      </w:tr>
      <w:tr w:rsidR="007920D4" w:rsidRPr="008E5A95" w:rsidTr="004C3A4F">
        <w:trPr>
          <w:trHeight w:val="284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8E5A95" w:rsidRDefault="007920D4" w:rsidP="007920D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D4" w:rsidRPr="008E5A95" w:rsidRDefault="007920D4" w:rsidP="007920D4">
            <w:pPr>
              <w:outlineLvl w:val="1"/>
              <w:rPr>
                <w:bCs/>
                <w:iCs/>
              </w:rPr>
            </w:pPr>
            <w:r w:rsidRPr="008E5A95">
              <w:rPr>
                <w:bCs/>
                <w:iCs/>
              </w:rPr>
              <w:t>всего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7178,56588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2136,18820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</w:tr>
      <w:tr w:rsidR="007920D4" w:rsidRPr="008E5A95" w:rsidTr="004C3A4F">
        <w:trPr>
          <w:trHeight w:val="284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8E5A95" w:rsidRDefault="007920D4" w:rsidP="007920D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D4" w:rsidRPr="008E5A95" w:rsidRDefault="007920D4" w:rsidP="007920D4">
            <w:pPr>
              <w:outlineLvl w:val="1"/>
              <w:rPr>
                <w:bCs/>
                <w:iCs/>
              </w:rPr>
            </w:pPr>
            <w:r w:rsidRPr="008E5A95">
              <w:rPr>
                <w:bCs/>
                <w:iCs/>
              </w:rPr>
              <w:t>федеральный бюджет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</w:tr>
      <w:tr w:rsidR="007920D4" w:rsidRPr="008E5A95" w:rsidTr="004C3A4F">
        <w:trPr>
          <w:trHeight w:val="284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8E5A95" w:rsidRDefault="007920D4" w:rsidP="007920D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D4" w:rsidRPr="008E5A95" w:rsidRDefault="007920D4" w:rsidP="007920D4">
            <w:pPr>
              <w:outlineLvl w:val="1"/>
              <w:rPr>
                <w:bCs/>
                <w:iCs/>
              </w:rPr>
            </w:pPr>
            <w:r w:rsidRPr="008E5A95">
              <w:rPr>
                <w:bCs/>
                <w:iCs/>
              </w:rPr>
              <w:t>бюджет автономного округа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</w:tr>
      <w:tr w:rsidR="007920D4" w:rsidRPr="008E5A95" w:rsidTr="004C3A4F">
        <w:trPr>
          <w:trHeight w:val="284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8E5A95" w:rsidRDefault="007920D4" w:rsidP="007920D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D4" w:rsidRPr="008E5A95" w:rsidRDefault="007920D4" w:rsidP="007920D4">
            <w:pPr>
              <w:outlineLvl w:val="1"/>
              <w:rPr>
                <w:bCs/>
                <w:iCs/>
              </w:rPr>
            </w:pPr>
            <w:r w:rsidRPr="008E5A95">
              <w:rPr>
                <w:bCs/>
                <w:iCs/>
              </w:rPr>
              <w:t>бюджет района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</w:tr>
      <w:tr w:rsidR="007920D4" w:rsidRPr="008E5A95" w:rsidTr="004C3A4F">
        <w:trPr>
          <w:trHeight w:val="284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8E5A95" w:rsidRDefault="007920D4" w:rsidP="007920D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D4" w:rsidRPr="008E5A95" w:rsidRDefault="007920D4" w:rsidP="007920D4">
            <w:pPr>
              <w:outlineLvl w:val="1"/>
              <w:rPr>
                <w:bCs/>
                <w:iCs/>
              </w:rPr>
            </w:pPr>
            <w:r w:rsidRPr="008E5A95">
              <w:rPr>
                <w:bCs/>
                <w:iCs/>
              </w:rPr>
              <w:t>местный бюджет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7178,56588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2136,18820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</w:tr>
      <w:tr w:rsidR="007920D4" w:rsidRPr="008E5A95" w:rsidTr="004C3A4F">
        <w:trPr>
          <w:trHeight w:val="284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8E5A95" w:rsidRDefault="007920D4" w:rsidP="007920D4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D4" w:rsidRPr="008E5A95" w:rsidRDefault="007920D4" w:rsidP="007920D4">
            <w:pPr>
              <w:outlineLvl w:val="1"/>
              <w:rPr>
                <w:bCs/>
                <w:iCs/>
              </w:rPr>
            </w:pPr>
            <w:r w:rsidRPr="008E5A95">
              <w:rPr>
                <w:bCs/>
                <w:iCs/>
              </w:rPr>
              <w:t>иные источники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D4" w:rsidRPr="0094657F" w:rsidRDefault="007920D4" w:rsidP="007920D4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1,00000</w:t>
            </w:r>
          </w:p>
        </w:tc>
      </w:tr>
    </w:tbl>
    <w:p w:rsidR="00043962" w:rsidRDefault="00043962" w:rsidP="00043962">
      <w:pPr>
        <w:rPr>
          <w:rFonts w:eastAsia="Courier New"/>
        </w:rPr>
      </w:pPr>
    </w:p>
    <w:p w:rsidR="00B45B67" w:rsidRDefault="00B45B67" w:rsidP="00043962">
      <w:pPr>
        <w:rPr>
          <w:rFonts w:eastAsia="Courier New"/>
        </w:rPr>
      </w:pPr>
    </w:p>
    <w:p w:rsidR="00B45B67" w:rsidRPr="00AE7D28" w:rsidRDefault="00B45B67" w:rsidP="00043962">
      <w:pPr>
        <w:rPr>
          <w:rFonts w:eastAsia="Courier New"/>
        </w:rPr>
        <w:sectPr w:rsidR="00B45B67" w:rsidRPr="00AE7D28" w:rsidSect="00B57E5B">
          <w:pgSz w:w="16838" w:h="11906" w:orient="landscape"/>
          <w:pgMar w:top="993" w:right="1387" w:bottom="567" w:left="1134" w:header="709" w:footer="709" w:gutter="0"/>
          <w:pgNumType w:start="1"/>
          <w:cols w:space="720"/>
        </w:sectPr>
      </w:pPr>
    </w:p>
    <w:tbl>
      <w:tblPr>
        <w:tblW w:w="15740" w:type="dxa"/>
        <w:tblInd w:w="-664" w:type="dxa"/>
        <w:tblLook w:val="04A0" w:firstRow="1" w:lastRow="0" w:firstColumn="1" w:lastColumn="0" w:noHBand="0" w:noVBand="1"/>
      </w:tblPr>
      <w:tblGrid>
        <w:gridCol w:w="1324"/>
        <w:gridCol w:w="2611"/>
        <w:gridCol w:w="1979"/>
        <w:gridCol w:w="1838"/>
        <w:gridCol w:w="1512"/>
        <w:gridCol w:w="1626"/>
        <w:gridCol w:w="1706"/>
        <w:gridCol w:w="1565"/>
        <w:gridCol w:w="1579"/>
      </w:tblGrid>
      <w:tr w:rsidR="0094657F" w:rsidRPr="0094657F" w:rsidTr="00DD457D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lastRenderedPageBreak/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57F" w:rsidRPr="0094657F" w:rsidRDefault="0094657F" w:rsidP="0094657F">
            <w:pPr>
              <w:jc w:val="right"/>
              <w:rPr>
                <w:color w:val="000000"/>
                <w:sz w:val="26"/>
                <w:szCs w:val="26"/>
              </w:rPr>
            </w:pPr>
            <w:r w:rsidRPr="0094657F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94657F" w:rsidRPr="0094657F" w:rsidTr="00DD457D">
        <w:trPr>
          <w:trHeight w:val="284"/>
        </w:trPr>
        <w:tc>
          <w:tcPr>
            <w:tcW w:w="141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  <w:sz w:val="26"/>
                <w:szCs w:val="26"/>
              </w:rPr>
            </w:pPr>
            <w:r w:rsidRPr="0094657F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57F" w:rsidRPr="0094657F" w:rsidRDefault="0094657F" w:rsidP="0094657F">
            <w:pPr>
              <w:rPr>
                <w:color w:val="000000"/>
                <w:sz w:val="26"/>
                <w:szCs w:val="26"/>
              </w:rPr>
            </w:pPr>
            <w:r w:rsidRPr="0094657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 № основного мероприятия</w:t>
            </w:r>
          </w:p>
        </w:tc>
        <w:tc>
          <w:tcPr>
            <w:tcW w:w="2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Основное мероприятие муниципальной программы 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Ответственный исполнитель / соисполнитель 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Источники финансирования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Финансовые затраты на реализацию (тыс.  рублей)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7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                          в том числе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всего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2025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2026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2027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2028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9</w:t>
            </w:r>
          </w:p>
        </w:tc>
      </w:tr>
      <w:tr w:rsidR="0094657F" w:rsidRPr="0094657F" w:rsidTr="00DD457D">
        <w:trPr>
          <w:trHeight w:val="284"/>
        </w:trPr>
        <w:tc>
          <w:tcPr>
            <w:tcW w:w="1416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right"/>
              <w:rPr>
                <w:color w:val="000000"/>
              </w:rPr>
            </w:pPr>
            <w:r w:rsidRPr="0094657F">
              <w:rPr>
                <w:color w:val="000000"/>
              </w:rPr>
              <w:t>1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Мероприятия по развитию гражданской обороны, снижению рисков и смягчению последствий чрезвычайных ситуаций природного и техногенного характера, укреплению пожарной безопасности (показатель № 1)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 МУ «Администрация сельского поселения Салым»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722,00000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173,00000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183,00000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183,00000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183,00000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федеральный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автономного округа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района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местный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722,00000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173,00000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</w:pPr>
            <w:r w:rsidRPr="0094657F">
              <w:t>183,00000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</w:pPr>
            <w:r w:rsidRPr="0094657F">
              <w:t>183,00000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183,00000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иные источники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right"/>
              <w:rPr>
                <w:color w:val="000000"/>
              </w:rPr>
            </w:pPr>
            <w:r w:rsidRPr="0094657F">
              <w:rPr>
                <w:color w:val="000000"/>
              </w:rPr>
              <w:t>2</w:t>
            </w:r>
          </w:p>
        </w:tc>
        <w:tc>
          <w:tcPr>
            <w:tcW w:w="2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Мероприятия по обеспечению безопасности людей на водных объектах</w:t>
            </w:r>
            <w:r w:rsidR="00DD457D">
              <w:rPr>
                <w:color w:val="000000"/>
              </w:rPr>
              <w:t xml:space="preserve"> </w:t>
            </w:r>
            <w:r w:rsidRPr="0094657F">
              <w:rPr>
                <w:color w:val="000000"/>
              </w:rPr>
              <w:t>(показатель № 1,3)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 МУ «Администрация сельского поселения Салым»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всего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3758,15680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939,93520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939,40720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939,40720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939,40720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федеральный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автономного округа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района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местный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3758,15680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939,93520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939,40720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939,40720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939,40720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иные источники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right"/>
              <w:rPr>
                <w:color w:val="000000"/>
              </w:rPr>
            </w:pPr>
            <w:r w:rsidRPr="0094657F">
              <w:rPr>
                <w:color w:val="000000"/>
              </w:rPr>
              <w:t>3</w:t>
            </w:r>
          </w:p>
        </w:tc>
        <w:tc>
          <w:tcPr>
            <w:tcW w:w="2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Мероприятия по укреплению пожарной безопасности</w:t>
            </w:r>
            <w:r w:rsidR="00DD457D">
              <w:rPr>
                <w:color w:val="000000"/>
              </w:rPr>
              <w:t xml:space="preserve"> </w:t>
            </w:r>
            <w:r w:rsidRPr="0094657F">
              <w:rPr>
                <w:color w:val="000000"/>
              </w:rPr>
              <w:t>(показатель № 2)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всего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2698,40908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1023,25300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558,38536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558,38536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558,38536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федеральный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автономного округа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района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местный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2698,40908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</w:pPr>
            <w:r w:rsidRPr="0094657F">
              <w:t>1023,25300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</w:pPr>
            <w:r w:rsidRPr="0094657F">
              <w:t>558,38536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</w:pPr>
            <w:r w:rsidRPr="0094657F">
              <w:t>558,38536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</w:pPr>
            <w:r w:rsidRPr="0094657F">
              <w:t>558,38536</w:t>
            </w:r>
          </w:p>
        </w:tc>
      </w:tr>
      <w:tr w:rsidR="0094657F" w:rsidRPr="0094657F" w:rsidTr="00DD457D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иные источники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всего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7178,56588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2136,18820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федеральный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автономного округа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района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местный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7178,56588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2136,18820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иные источники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both"/>
              <w:rPr>
                <w:color w:val="000000"/>
              </w:rPr>
            </w:pPr>
            <w:r w:rsidRPr="0094657F">
              <w:rPr>
                <w:color w:val="000000"/>
              </w:rPr>
              <w:t>в том числе: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both"/>
              <w:rPr>
                <w:color w:val="000000"/>
              </w:rPr>
            </w:pPr>
            <w:r w:rsidRPr="0094657F">
              <w:rPr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 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Ответственный исполнитель 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 МУ «Администрация сельского поселения Салым»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всего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7178,56588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2136,18820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федеральный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автономного округа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района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местный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7178,56588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2136,18820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1680,79256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иные источники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1,00000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Соисполнитель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всего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федеральный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автономного округа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бюджет района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местный бюджет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  <w:tr w:rsidR="0094657F" w:rsidRPr="0094657F" w:rsidTr="00DD457D">
        <w:trPr>
          <w:trHeight w:val="284"/>
        </w:trPr>
        <w:tc>
          <w:tcPr>
            <w:tcW w:w="3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rPr>
                <w:color w:val="000000"/>
              </w:rPr>
            </w:pPr>
            <w:r w:rsidRPr="0094657F">
              <w:rPr>
                <w:color w:val="000000"/>
              </w:rPr>
              <w:t>иные источники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>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57F" w:rsidRPr="0094657F" w:rsidRDefault="0094657F" w:rsidP="0094657F">
            <w:pPr>
              <w:jc w:val="center"/>
              <w:rPr>
                <w:color w:val="000000"/>
              </w:rPr>
            </w:pPr>
            <w:r w:rsidRPr="0094657F">
              <w:rPr>
                <w:color w:val="000000"/>
              </w:rPr>
              <w:t xml:space="preserve">0,00000  </w:t>
            </w:r>
          </w:p>
        </w:tc>
      </w:tr>
    </w:tbl>
    <w:p w:rsidR="00BD68F6" w:rsidRDefault="00BD68F6" w:rsidP="00245305"/>
    <w:p w:rsidR="0094657F" w:rsidRDefault="0094657F" w:rsidP="007C39FA">
      <w:pPr>
        <w:pStyle w:val="2"/>
        <w:ind w:left="11328" w:firstLine="708"/>
        <w:jc w:val="right"/>
        <w:rPr>
          <w:rFonts w:ascii="Times New Roman" w:hAnsi="Times New Roman"/>
          <w:b w:val="0"/>
          <w:bCs w:val="0"/>
          <w:i w:val="0"/>
          <w:sz w:val="26"/>
          <w:szCs w:val="26"/>
        </w:rPr>
      </w:pPr>
    </w:p>
    <w:p w:rsidR="00DD457D" w:rsidRDefault="00DD457D" w:rsidP="00DD457D">
      <w:pPr>
        <w:rPr>
          <w:lang w:val="x-none" w:eastAsia="x-none"/>
        </w:rPr>
      </w:pPr>
    </w:p>
    <w:p w:rsidR="00DD457D" w:rsidRDefault="00DD457D" w:rsidP="00DD457D">
      <w:pPr>
        <w:rPr>
          <w:lang w:val="x-none" w:eastAsia="x-none"/>
        </w:rPr>
      </w:pPr>
    </w:p>
    <w:p w:rsidR="00DD457D" w:rsidRDefault="00DD457D" w:rsidP="00DD457D">
      <w:pPr>
        <w:rPr>
          <w:lang w:eastAsia="x-none"/>
        </w:rPr>
      </w:pPr>
    </w:p>
    <w:p w:rsidR="00B45B67" w:rsidRDefault="00B45B67" w:rsidP="00DD457D">
      <w:pPr>
        <w:rPr>
          <w:lang w:eastAsia="x-none"/>
        </w:rPr>
      </w:pPr>
    </w:p>
    <w:p w:rsidR="00B45B67" w:rsidRDefault="00B45B67" w:rsidP="00DD457D">
      <w:pPr>
        <w:rPr>
          <w:lang w:eastAsia="x-none"/>
        </w:rPr>
      </w:pPr>
    </w:p>
    <w:p w:rsidR="00B45B67" w:rsidRDefault="00B45B67" w:rsidP="00DD457D">
      <w:pPr>
        <w:rPr>
          <w:lang w:eastAsia="x-none"/>
        </w:rPr>
      </w:pPr>
    </w:p>
    <w:p w:rsidR="00B45B67" w:rsidRDefault="00B45B67" w:rsidP="00DD457D">
      <w:pPr>
        <w:rPr>
          <w:lang w:eastAsia="x-none"/>
        </w:rPr>
      </w:pPr>
    </w:p>
    <w:p w:rsidR="00B45B67" w:rsidRDefault="00B45B67" w:rsidP="00DD457D">
      <w:pPr>
        <w:rPr>
          <w:lang w:eastAsia="x-none"/>
        </w:rPr>
      </w:pPr>
    </w:p>
    <w:p w:rsidR="00B45B67" w:rsidRDefault="00B45B67" w:rsidP="00DD457D">
      <w:pPr>
        <w:rPr>
          <w:lang w:eastAsia="x-none"/>
        </w:rPr>
      </w:pPr>
    </w:p>
    <w:p w:rsidR="00B45B67" w:rsidRPr="00B45B67" w:rsidRDefault="00B45B67" w:rsidP="00DD457D">
      <w:pPr>
        <w:rPr>
          <w:lang w:eastAsia="x-none"/>
        </w:rPr>
      </w:pPr>
    </w:p>
    <w:p w:rsidR="001B0EED" w:rsidRPr="00AE7D28" w:rsidRDefault="001B0EED" w:rsidP="007C39FA">
      <w:pPr>
        <w:pStyle w:val="2"/>
        <w:ind w:left="11328" w:firstLine="708"/>
        <w:jc w:val="right"/>
        <w:rPr>
          <w:rFonts w:ascii="Times New Roman" w:hAnsi="Times New Roman"/>
          <w:b w:val="0"/>
          <w:bCs w:val="0"/>
          <w:i w:val="0"/>
          <w:sz w:val="26"/>
          <w:szCs w:val="26"/>
        </w:rPr>
      </w:pPr>
      <w:r w:rsidRPr="00AE7D28">
        <w:rPr>
          <w:rFonts w:ascii="Times New Roman" w:hAnsi="Times New Roman"/>
          <w:b w:val="0"/>
          <w:bCs w:val="0"/>
          <w:i w:val="0"/>
          <w:sz w:val="26"/>
          <w:szCs w:val="26"/>
        </w:rPr>
        <w:t>Таблица 3</w:t>
      </w:r>
    </w:p>
    <w:p w:rsidR="001B0EED" w:rsidRDefault="001B0EED" w:rsidP="00650490">
      <w:pPr>
        <w:pStyle w:val="2"/>
        <w:jc w:val="center"/>
        <w:rPr>
          <w:rFonts w:ascii="Times New Roman" w:hAnsi="Times New Roman"/>
          <w:b w:val="0"/>
          <w:bCs w:val="0"/>
          <w:i w:val="0"/>
          <w:sz w:val="26"/>
          <w:szCs w:val="26"/>
          <w:lang w:val="ru-RU"/>
        </w:rPr>
      </w:pPr>
      <w:r w:rsidRPr="00AE7D28">
        <w:rPr>
          <w:rFonts w:ascii="Times New Roman" w:hAnsi="Times New Roman"/>
          <w:b w:val="0"/>
          <w:bCs w:val="0"/>
          <w:i w:val="0"/>
          <w:sz w:val="26"/>
          <w:szCs w:val="26"/>
        </w:rPr>
        <w:t>Перечень основных мероприятий муниципальной программы</w:t>
      </w:r>
    </w:p>
    <w:p w:rsidR="00B45B67" w:rsidRPr="00B45B67" w:rsidRDefault="00B45B67" w:rsidP="00B45B67">
      <w:pPr>
        <w:rPr>
          <w:lang w:eastAsia="x-none"/>
        </w:rPr>
      </w:pPr>
      <w:bookmarkStart w:id="0" w:name="_GoBack"/>
      <w:bookmarkEnd w:id="0"/>
    </w:p>
    <w:p w:rsidR="00B45B67" w:rsidRPr="00B45B67" w:rsidRDefault="00B45B67" w:rsidP="00B45B67">
      <w:pPr>
        <w:rPr>
          <w:lang w:eastAsia="x-none"/>
        </w:rPr>
      </w:pPr>
    </w:p>
    <w:tbl>
      <w:tblPr>
        <w:tblW w:w="534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441"/>
        <w:gridCol w:w="2590"/>
        <w:gridCol w:w="4174"/>
        <w:gridCol w:w="7604"/>
      </w:tblGrid>
      <w:tr w:rsidR="009D31D4" w:rsidRPr="008836C6" w:rsidTr="00E31F08">
        <w:trPr>
          <w:trHeight w:val="284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 w:rsidP="00650490">
            <w:pPr>
              <w:jc w:val="center"/>
              <w:rPr>
                <w:bCs/>
                <w:color w:val="000000"/>
              </w:rPr>
            </w:pPr>
            <w:r w:rsidRPr="008836C6">
              <w:rPr>
                <w:bCs/>
                <w:color w:val="000000"/>
              </w:rPr>
              <w:t xml:space="preserve"> № основного мероприятия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 w:rsidP="00650490">
            <w:pPr>
              <w:jc w:val="center"/>
              <w:rPr>
                <w:bCs/>
                <w:color w:val="000000"/>
              </w:rPr>
            </w:pPr>
            <w:r w:rsidRPr="008836C6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 w:rsidP="00650490">
            <w:pPr>
              <w:jc w:val="center"/>
              <w:rPr>
                <w:bCs/>
                <w:color w:val="000000"/>
              </w:rPr>
            </w:pPr>
            <w:r w:rsidRPr="008836C6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2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pPr>
              <w:jc w:val="center"/>
              <w:rPr>
                <w:bCs/>
                <w:color w:val="000000"/>
              </w:rPr>
            </w:pPr>
            <w:r w:rsidRPr="008836C6">
              <w:rPr>
                <w:bCs/>
                <w:color w:val="000000"/>
              </w:rPr>
              <w:t xml:space="preserve">Наименование порядка, номер приложения (при наличии) либо </w:t>
            </w:r>
            <w:r w:rsidR="002E0C98" w:rsidRPr="008836C6">
              <w:rPr>
                <w:bCs/>
                <w:color w:val="000000"/>
              </w:rPr>
              <w:t>реквизиты нормативно</w:t>
            </w:r>
            <w:r w:rsidRPr="008836C6">
              <w:rPr>
                <w:bCs/>
                <w:color w:val="000000"/>
              </w:rPr>
              <w:t xml:space="preserve"> правового акта утвержденного Порядка </w:t>
            </w:r>
          </w:p>
        </w:tc>
      </w:tr>
      <w:tr w:rsidR="009D31D4" w:rsidRPr="008836C6" w:rsidTr="00E31F08">
        <w:trPr>
          <w:trHeight w:val="28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pPr>
              <w:rPr>
                <w:bCs/>
                <w:color w:val="000000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pPr>
              <w:rPr>
                <w:bCs/>
                <w:color w:val="000000"/>
              </w:rPr>
            </w:pPr>
          </w:p>
        </w:tc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pPr>
              <w:rPr>
                <w:bCs/>
                <w:color w:val="000000"/>
              </w:rPr>
            </w:pPr>
          </w:p>
        </w:tc>
        <w:tc>
          <w:tcPr>
            <w:tcW w:w="2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pPr>
              <w:rPr>
                <w:bCs/>
                <w:color w:val="000000"/>
              </w:rPr>
            </w:pPr>
          </w:p>
        </w:tc>
      </w:tr>
      <w:tr w:rsidR="009D31D4" w:rsidRPr="008836C6" w:rsidTr="00E31F08">
        <w:trPr>
          <w:trHeight w:val="284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pPr>
              <w:jc w:val="center"/>
              <w:rPr>
                <w:color w:val="000000"/>
              </w:rPr>
            </w:pPr>
            <w:r w:rsidRPr="008836C6">
              <w:rPr>
                <w:color w:val="000000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pPr>
              <w:jc w:val="center"/>
              <w:rPr>
                <w:color w:val="000000"/>
              </w:rPr>
            </w:pPr>
            <w:r w:rsidRPr="008836C6">
              <w:rPr>
                <w:color w:val="000000"/>
              </w:rPr>
              <w:t>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pPr>
              <w:jc w:val="center"/>
              <w:rPr>
                <w:color w:val="000000"/>
              </w:rPr>
            </w:pPr>
            <w:r w:rsidRPr="008836C6">
              <w:rPr>
                <w:color w:val="000000"/>
              </w:rPr>
              <w:t>3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pPr>
              <w:jc w:val="center"/>
              <w:rPr>
                <w:color w:val="000000"/>
              </w:rPr>
            </w:pPr>
            <w:r w:rsidRPr="008836C6">
              <w:rPr>
                <w:color w:val="000000"/>
              </w:rPr>
              <w:t>4</w:t>
            </w:r>
          </w:p>
        </w:tc>
      </w:tr>
      <w:tr w:rsidR="001B0EED" w:rsidRPr="008836C6" w:rsidTr="009D31D4">
        <w:trPr>
          <w:trHeight w:val="284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ED" w:rsidRPr="008836C6" w:rsidRDefault="001B0EED" w:rsidP="008836C6">
            <w:pPr>
              <w:outlineLvl w:val="1"/>
              <w:rPr>
                <w:rFonts w:eastAsia="Courier New"/>
                <w:bCs/>
                <w:iCs/>
              </w:rPr>
            </w:pPr>
            <w:r w:rsidRPr="008836C6">
              <w:t xml:space="preserve">Цель: Повышение эффективности системы защиты </w:t>
            </w:r>
            <w:r w:rsidR="002E0C98" w:rsidRPr="008836C6">
              <w:t>граждан от</w:t>
            </w:r>
            <w:r w:rsidRPr="008836C6">
              <w:t xml:space="preserve"> чрезвычайных ситуаций природного и техногенного характера, обеспечение пожарной безопасности и безопасности людей на водных объектах на территории сельского поселения</w:t>
            </w:r>
          </w:p>
        </w:tc>
      </w:tr>
      <w:tr w:rsidR="001B0EED" w:rsidRPr="008836C6" w:rsidTr="009D31D4">
        <w:trPr>
          <w:trHeight w:val="284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r w:rsidRPr="008836C6">
              <w:rPr>
                <w:color w:val="000000"/>
              </w:rPr>
              <w:t xml:space="preserve">Задача: </w:t>
            </w:r>
            <w:r w:rsidRPr="008836C6">
              <w:t>1. Защита населения и территории от чрезвычайных ситуаций природного и техногенного характера сельского поселения Салым.</w:t>
            </w:r>
          </w:p>
          <w:p w:rsidR="001B0EED" w:rsidRPr="008836C6" w:rsidRDefault="001B0EED">
            <w:r w:rsidRPr="008836C6">
              <w:t>2. Обеспечение безопасности и охраны жизни людей на водных объектах сельского поселения Салым.</w:t>
            </w:r>
          </w:p>
          <w:p w:rsidR="001B0EED" w:rsidRPr="008836C6" w:rsidRDefault="001B0EED">
            <w:pPr>
              <w:rPr>
                <w:color w:val="000000"/>
              </w:rPr>
            </w:pPr>
            <w:r w:rsidRPr="008836C6">
              <w:t>3. Укрепление пожарной безопасности.</w:t>
            </w:r>
          </w:p>
        </w:tc>
      </w:tr>
      <w:tr w:rsidR="001B0EED" w:rsidRPr="008836C6" w:rsidTr="009D31D4">
        <w:trPr>
          <w:trHeight w:val="284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ED" w:rsidRPr="008836C6" w:rsidRDefault="001B0EED">
            <w:pPr>
              <w:jc w:val="center"/>
              <w:rPr>
                <w:color w:val="000000"/>
              </w:rPr>
            </w:pPr>
          </w:p>
        </w:tc>
      </w:tr>
      <w:tr w:rsidR="008836C6" w:rsidRPr="008836C6" w:rsidTr="00E31F08">
        <w:trPr>
          <w:trHeight w:val="284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8C4345">
            <w:pPr>
              <w:rPr>
                <w:color w:val="000000"/>
              </w:rPr>
            </w:pPr>
            <w:r w:rsidRPr="008836C6">
              <w:rPr>
                <w:color w:val="000000"/>
              </w:rPr>
              <w:t>1</w:t>
            </w:r>
            <w:r w:rsidR="00377A24" w:rsidRPr="008836C6">
              <w:rPr>
                <w:color w:val="000000"/>
              </w:rPr>
              <w:t>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r w:rsidRPr="008836C6">
              <w:t>Мероприятия по развитию гражданской обороны, снижению рисков и смягчению последствий чрезвычайных ситуаций природного и техногенного характера</w:t>
            </w:r>
          </w:p>
          <w:p w:rsidR="001B0EED" w:rsidRPr="008836C6" w:rsidRDefault="001B0EED">
            <w:pPr>
              <w:jc w:val="both"/>
            </w:pPr>
            <w:r w:rsidRPr="008836C6">
              <w:t>(показатель № 1)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 w:rsidP="00810B5B">
            <w:pPr>
              <w:numPr>
                <w:ilvl w:val="0"/>
                <w:numId w:val="6"/>
              </w:numPr>
              <w:ind w:left="378" w:hanging="283"/>
              <w:rPr>
                <w:color w:val="000000"/>
              </w:rPr>
            </w:pPr>
            <w:r w:rsidRPr="008836C6">
              <w:rPr>
                <w:color w:val="000000"/>
              </w:rPr>
              <w:t>Сбор и утилизация ртутьсодержащих отходов</w:t>
            </w:r>
          </w:p>
          <w:p w:rsidR="001B0EED" w:rsidRPr="008836C6" w:rsidRDefault="001B0EED" w:rsidP="00810B5B">
            <w:pPr>
              <w:numPr>
                <w:ilvl w:val="0"/>
                <w:numId w:val="6"/>
              </w:numPr>
              <w:ind w:left="378" w:hanging="283"/>
              <w:rPr>
                <w:color w:val="000000"/>
              </w:rPr>
            </w:pPr>
            <w:r w:rsidRPr="008836C6">
              <w:rPr>
                <w:color w:val="000000"/>
              </w:rPr>
              <w:t>Проведение противопа</w:t>
            </w:r>
            <w:r w:rsidR="00470D3C" w:rsidRPr="008836C6">
              <w:rPr>
                <w:color w:val="000000"/>
              </w:rPr>
              <w:t>во</w:t>
            </w:r>
            <w:r w:rsidRPr="008836C6">
              <w:rPr>
                <w:color w:val="000000"/>
              </w:rPr>
              <w:t>дковых мероприятий</w:t>
            </w:r>
          </w:p>
          <w:p w:rsidR="001B0EED" w:rsidRPr="008836C6" w:rsidRDefault="001B0EED" w:rsidP="00810B5B">
            <w:pPr>
              <w:numPr>
                <w:ilvl w:val="0"/>
                <w:numId w:val="6"/>
              </w:numPr>
              <w:ind w:left="378" w:hanging="283"/>
              <w:rPr>
                <w:color w:val="000000"/>
              </w:rPr>
            </w:pPr>
            <w:r w:rsidRPr="008836C6">
              <w:rPr>
                <w:color w:val="000000"/>
              </w:rPr>
              <w:t>Мероприятия по обучению населения (наглядная агитация, памятки, плакаты и др.)</w:t>
            </w:r>
          </w:p>
          <w:p w:rsidR="001B0EED" w:rsidRPr="008836C6" w:rsidRDefault="001B0EED" w:rsidP="00650490">
            <w:pPr>
              <w:rPr>
                <w:color w:val="000000"/>
              </w:rPr>
            </w:pPr>
          </w:p>
        </w:tc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935" w:rsidRPr="008836C6" w:rsidRDefault="00E54E57" w:rsidP="000D3B11">
            <w:pPr>
              <w:pStyle w:val="a8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eastAsia="Calibri"/>
                <w:lang w:eastAsia="en-US"/>
              </w:rPr>
            </w:pPr>
            <w:r w:rsidRPr="008836C6">
              <w:t xml:space="preserve">Постановление от </w:t>
            </w:r>
            <w:r w:rsidR="00B83935" w:rsidRPr="008836C6">
              <w:t>26.01</w:t>
            </w:r>
            <w:r w:rsidRPr="008836C6">
              <w:t>.201</w:t>
            </w:r>
            <w:r w:rsidR="00B83935" w:rsidRPr="008836C6">
              <w:t>7</w:t>
            </w:r>
            <w:r w:rsidRPr="008836C6">
              <w:t xml:space="preserve"> № </w:t>
            </w:r>
            <w:r w:rsidR="00B83935" w:rsidRPr="008836C6">
              <w:t>8</w:t>
            </w:r>
            <w:r w:rsidRPr="008836C6">
              <w:t>-п "</w:t>
            </w:r>
            <w:r w:rsidR="00B83935" w:rsidRPr="008836C6">
              <w:t xml:space="preserve">Об утверждении порядка организации сбора и </w:t>
            </w:r>
            <w:r w:rsidR="00B83935" w:rsidRPr="008836C6">
              <w:rPr>
                <w:rFonts w:eastAsia="Calibri"/>
                <w:lang w:eastAsia="en-US"/>
              </w:rPr>
              <w:t>определении мест первичного сбора и размещения отработанных ртутьсодержащих ламп у потребителей ртутьсодержащих ламп на территории сельского поселения Салым»</w:t>
            </w:r>
          </w:p>
          <w:p w:rsidR="00E54E57" w:rsidRPr="008836C6" w:rsidRDefault="00615EE4" w:rsidP="002771A0">
            <w:pPr>
              <w:numPr>
                <w:ilvl w:val="0"/>
                <w:numId w:val="3"/>
              </w:numPr>
              <w:tabs>
                <w:tab w:val="left" w:pos="330"/>
              </w:tabs>
              <w:ind w:left="0" w:firstLine="0"/>
              <w:jc w:val="both"/>
              <w:rPr>
                <w:color w:val="000000"/>
              </w:rPr>
            </w:pPr>
            <w:r w:rsidRPr="008836C6">
              <w:t xml:space="preserve">Постановление </w:t>
            </w:r>
            <w:r w:rsidR="002F7F51" w:rsidRPr="008836C6">
              <w:t>от 13.03.2023 № 28</w:t>
            </w:r>
            <w:r w:rsidRPr="008836C6">
              <w:t>-п "</w:t>
            </w:r>
            <w:hyperlink r:id="rId16" w:history="1">
              <w:r w:rsidRPr="008836C6">
                <w:rPr>
                  <w:rStyle w:val="af2"/>
                  <w:color w:val="auto"/>
                  <w:u w:val="none"/>
                </w:rPr>
                <w:t>О противопаводковых мероприя</w:t>
              </w:r>
              <w:r w:rsidR="002F7F51" w:rsidRPr="008836C6">
                <w:rPr>
                  <w:rStyle w:val="af2"/>
                  <w:color w:val="auto"/>
                  <w:u w:val="none"/>
                </w:rPr>
                <w:t>тиях в весенне-летний период 203</w:t>
              </w:r>
              <w:r w:rsidRPr="008836C6">
                <w:rPr>
                  <w:rStyle w:val="af2"/>
                  <w:color w:val="auto"/>
                  <w:u w:val="none"/>
                </w:rPr>
                <w:t>1 года</w:t>
              </w:r>
            </w:hyperlink>
            <w:r w:rsidRPr="008836C6">
              <w:rPr>
                <w:color w:val="4D4D4D"/>
                <w:shd w:val="clear" w:color="auto" w:fill="F0F0F0"/>
              </w:rPr>
              <w:t>"</w:t>
            </w:r>
          </w:p>
          <w:p w:rsidR="00615EE4" w:rsidRPr="008836C6" w:rsidRDefault="00F6783F" w:rsidP="002771A0">
            <w:pPr>
              <w:numPr>
                <w:ilvl w:val="0"/>
                <w:numId w:val="3"/>
              </w:numPr>
              <w:tabs>
                <w:tab w:val="left" w:pos="330"/>
              </w:tabs>
              <w:ind w:left="0" w:firstLine="0"/>
              <w:jc w:val="both"/>
            </w:pPr>
            <w:r w:rsidRPr="008836C6">
              <w:rPr>
                <w:shd w:val="clear" w:color="auto" w:fill="FFFFFF"/>
              </w:rPr>
              <w:t>П</w:t>
            </w:r>
            <w:r w:rsidR="00615EE4" w:rsidRPr="008836C6">
              <w:rPr>
                <w:shd w:val="clear" w:color="auto" w:fill="FFFFFF"/>
              </w:rPr>
              <w:t>остановлени</w:t>
            </w:r>
            <w:r w:rsidR="002771A0" w:rsidRPr="008836C6">
              <w:rPr>
                <w:shd w:val="clear" w:color="auto" w:fill="FFFFFF"/>
              </w:rPr>
              <w:t xml:space="preserve">е </w:t>
            </w:r>
            <w:r w:rsidR="00615EE4" w:rsidRPr="008836C6">
              <w:rPr>
                <w:shd w:val="clear" w:color="auto" w:fill="FFFFFF"/>
              </w:rPr>
              <w:t>Правительства Российской Федерации от 02.11.2000 № 841 «Об утверждении положения о подготовке населения в области гражданской обороны</w:t>
            </w:r>
            <w:r w:rsidR="002771A0" w:rsidRPr="008836C6">
              <w:rPr>
                <w:shd w:val="clear" w:color="auto" w:fill="FFFFFF"/>
              </w:rPr>
              <w:t>»</w:t>
            </w:r>
          </w:p>
        </w:tc>
      </w:tr>
      <w:tr w:rsidR="008836C6" w:rsidRPr="008836C6" w:rsidTr="00E31F08">
        <w:trPr>
          <w:trHeight w:val="284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DB7CE4">
            <w:pPr>
              <w:rPr>
                <w:color w:val="000000"/>
              </w:rPr>
            </w:pPr>
            <w:r w:rsidRPr="008836C6">
              <w:rPr>
                <w:color w:val="000000"/>
              </w:rPr>
              <w:t>2</w:t>
            </w:r>
            <w:r w:rsidR="00377A24" w:rsidRPr="008836C6">
              <w:rPr>
                <w:color w:val="000000"/>
              </w:rPr>
              <w:t>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r w:rsidRPr="008836C6">
              <w:t>Мероприятия по обеспечению безопасности людей на водных объектах</w:t>
            </w:r>
          </w:p>
          <w:p w:rsidR="001B0EED" w:rsidRPr="008836C6" w:rsidRDefault="001B0EED">
            <w:pPr>
              <w:jc w:val="both"/>
            </w:pPr>
            <w:r w:rsidRPr="008836C6">
              <w:t>(показатель № 1</w:t>
            </w:r>
            <w:r w:rsidR="009558BF" w:rsidRPr="008836C6">
              <w:t>,3</w:t>
            </w:r>
            <w:r w:rsidRPr="008836C6">
              <w:t>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 w:rsidP="00810B5B">
            <w:pPr>
              <w:numPr>
                <w:ilvl w:val="0"/>
                <w:numId w:val="1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t>Приобретение замков для шлагбаума</w:t>
            </w:r>
          </w:p>
          <w:p w:rsidR="001B0EED" w:rsidRPr="008836C6" w:rsidRDefault="001B0EED" w:rsidP="00810B5B">
            <w:pPr>
              <w:numPr>
                <w:ilvl w:val="0"/>
                <w:numId w:val="1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t>Приобретение листовок, памяток, буклетов на тему безопасного поведения на водных объектах</w:t>
            </w:r>
          </w:p>
          <w:p w:rsidR="00785ADB" w:rsidRPr="008836C6" w:rsidRDefault="00785ADB" w:rsidP="00810B5B">
            <w:pPr>
              <w:numPr>
                <w:ilvl w:val="0"/>
                <w:numId w:val="1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t>Исследование воды по СанПин2.1.3684-21</w:t>
            </w:r>
          </w:p>
          <w:p w:rsidR="00785ADB" w:rsidRPr="008836C6" w:rsidRDefault="00785ADB" w:rsidP="00810B5B">
            <w:pPr>
              <w:numPr>
                <w:ilvl w:val="0"/>
                <w:numId w:val="1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t>Дежурство спасателей и охраны на оз. Сырковый Сор</w:t>
            </w:r>
          </w:p>
          <w:p w:rsidR="00785ADB" w:rsidRPr="008836C6" w:rsidRDefault="00785ADB" w:rsidP="00810B5B">
            <w:pPr>
              <w:numPr>
                <w:ilvl w:val="0"/>
                <w:numId w:val="1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t>Обследование дня озера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ED" w:rsidRPr="008836C6" w:rsidRDefault="00CD509C" w:rsidP="00840BA8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</w:pPr>
            <w:r w:rsidRPr="008836C6">
              <w:rPr>
                <w:color w:val="000000"/>
              </w:rPr>
              <w:t xml:space="preserve">О правилах </w:t>
            </w:r>
            <w:r w:rsidRPr="008836C6">
              <w:t xml:space="preserve">использования водных объектов общего пользования, расположенных на территории сельского поселения Салым, для личных и бытовых нужд и </w:t>
            </w:r>
            <w:hyperlink r:id="rId17" w:history="1">
              <w:r w:rsidR="00AE5CF0" w:rsidRPr="008836C6">
                <w:rPr>
                  <w:rStyle w:val="af2"/>
                  <w:color w:val="auto"/>
                  <w:u w:val="none"/>
                </w:rPr>
                <w:t>Постановление Правительства РФ от 16.04.2011 N 281 "О мерах противопожарного обустройства лесов"</w:t>
              </w:r>
            </w:hyperlink>
          </w:p>
          <w:p w:rsidR="002771A0" w:rsidRPr="008836C6" w:rsidRDefault="002771A0" w:rsidP="00840BA8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 w:rsidRPr="008836C6">
              <w:rPr>
                <w:shd w:val="clear" w:color="auto" w:fill="FFFFFF"/>
              </w:rPr>
              <w:t>Постановление</w:t>
            </w:r>
            <w:r w:rsidR="00CC012F" w:rsidRPr="008836C6">
              <w:rPr>
                <w:shd w:val="clear" w:color="auto" w:fill="FFFFFF"/>
              </w:rPr>
              <w:t xml:space="preserve"> </w:t>
            </w:r>
            <w:r w:rsidR="00CD509C" w:rsidRPr="008836C6">
              <w:rPr>
                <w:shd w:val="clear" w:color="auto" w:fill="FFFFFF"/>
              </w:rPr>
              <w:t>П</w:t>
            </w:r>
            <w:r w:rsidR="00CC012F" w:rsidRPr="008836C6">
              <w:rPr>
                <w:shd w:val="clear" w:color="auto" w:fill="FFFFFF"/>
              </w:rPr>
              <w:t xml:space="preserve">равительства </w:t>
            </w:r>
            <w:r w:rsidR="00CD509C" w:rsidRPr="008836C6">
              <w:rPr>
                <w:shd w:val="clear" w:color="auto" w:fill="FFFFFF"/>
              </w:rPr>
              <w:t xml:space="preserve">РФ </w:t>
            </w:r>
            <w:r w:rsidR="00CC012F" w:rsidRPr="008836C6">
              <w:rPr>
                <w:shd w:val="clear" w:color="auto" w:fill="FFFFFF"/>
              </w:rPr>
              <w:t xml:space="preserve">от 02.11.2000 № 841 «Об утверждении положения о подготовке населения в области гражданской обороны» </w:t>
            </w:r>
          </w:p>
          <w:p w:rsidR="00785ADB" w:rsidRPr="008836C6" w:rsidRDefault="00785ADB" w:rsidP="002854E3">
            <w:pPr>
              <w:tabs>
                <w:tab w:val="left" w:pos="459"/>
              </w:tabs>
              <w:jc w:val="both"/>
              <w:rPr>
                <w:color w:val="000000"/>
              </w:rPr>
            </w:pPr>
            <w:r w:rsidRPr="008836C6">
              <w:rPr>
                <w:shd w:val="clear" w:color="auto" w:fill="FFFFFF"/>
              </w:rPr>
              <w:t>3-5.</w:t>
            </w:r>
            <w:r w:rsidR="00B21486" w:rsidRPr="008836C6">
              <w:rPr>
                <w:shd w:val="clear" w:color="auto" w:fill="FFFFFF"/>
              </w:rPr>
              <w:t xml:space="preserve"> </w:t>
            </w:r>
            <w:r w:rsidR="00B21486" w:rsidRPr="008836C6">
              <w:t>Постановление Правительства ХМАО-Югры от 17.11.2023 года № 572-о «О правилах охраны жизни людей на водных объектах ХМАО-Югры»</w:t>
            </w:r>
            <w:r w:rsidRPr="008836C6">
              <w:rPr>
                <w:shd w:val="clear" w:color="auto" w:fill="FFFFFF"/>
              </w:rPr>
              <w:t xml:space="preserve"> </w:t>
            </w:r>
          </w:p>
        </w:tc>
      </w:tr>
      <w:tr w:rsidR="008836C6" w:rsidRPr="008836C6" w:rsidTr="00E31F08">
        <w:trPr>
          <w:trHeight w:val="284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377A24">
            <w:pPr>
              <w:rPr>
                <w:color w:val="000000"/>
              </w:rPr>
            </w:pPr>
            <w:r w:rsidRPr="008836C6">
              <w:rPr>
                <w:color w:val="000000"/>
              </w:rPr>
              <w:t>3.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>
            <w:r w:rsidRPr="008836C6">
              <w:t>Мероприятия по укреплению пожарной безопасности</w:t>
            </w:r>
          </w:p>
          <w:p w:rsidR="001B0EED" w:rsidRPr="008836C6" w:rsidRDefault="001B0EED">
            <w:pPr>
              <w:rPr>
                <w:color w:val="000000"/>
              </w:rPr>
            </w:pPr>
            <w:r w:rsidRPr="008836C6">
              <w:t>(показатель № 2)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ED" w:rsidRPr="008836C6" w:rsidRDefault="001B0EED" w:rsidP="009722EA">
            <w:pPr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t>Страхование граждан- добровольной пожарной охраны</w:t>
            </w:r>
          </w:p>
          <w:p w:rsidR="001B0EED" w:rsidRPr="008836C6" w:rsidRDefault="001B0EED" w:rsidP="009722EA">
            <w:pPr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t xml:space="preserve">Техническое </w:t>
            </w:r>
            <w:r w:rsidR="00615EE4" w:rsidRPr="008836C6">
              <w:rPr>
                <w:color w:val="000000"/>
              </w:rPr>
              <w:t xml:space="preserve">обслуживание пожарных гидрантов, </w:t>
            </w:r>
            <w:r w:rsidRPr="008836C6">
              <w:rPr>
                <w:color w:val="000000"/>
              </w:rPr>
              <w:t>емкостей</w:t>
            </w:r>
          </w:p>
          <w:p w:rsidR="001B0EED" w:rsidRPr="008836C6" w:rsidRDefault="001B0EED" w:rsidP="009722EA">
            <w:pPr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t>Мероприятия по обучению населения (наглядная агитация, памятки, плакаты и др.)</w:t>
            </w:r>
          </w:p>
          <w:p w:rsidR="001B0EED" w:rsidRPr="008836C6" w:rsidRDefault="001B0EED" w:rsidP="009722EA">
            <w:pPr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t>Опашка минерализованных полос</w:t>
            </w:r>
          </w:p>
          <w:p w:rsidR="001B0EED" w:rsidRPr="008836C6" w:rsidRDefault="00615EE4" w:rsidP="009722EA">
            <w:pPr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t xml:space="preserve">Техническое обслуживание пожарных </w:t>
            </w:r>
            <w:r w:rsidR="001B0EED" w:rsidRPr="008836C6">
              <w:rPr>
                <w:color w:val="000000"/>
              </w:rPr>
              <w:t>извещателей 16шт</w:t>
            </w:r>
          </w:p>
          <w:p w:rsidR="001B0EED" w:rsidRPr="008836C6" w:rsidRDefault="001B0EED" w:rsidP="009722EA">
            <w:pPr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color w:val="000000"/>
              </w:rPr>
            </w:pPr>
            <w:r w:rsidRPr="008836C6">
              <w:rPr>
                <w:color w:val="000000"/>
              </w:rPr>
              <w:lastRenderedPageBreak/>
              <w:t>Зарядка и проверка огнетушителей в здании администрации с.п.Салым</w:t>
            </w:r>
          </w:p>
        </w:tc>
        <w:tc>
          <w:tcPr>
            <w:tcW w:w="2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EED" w:rsidRPr="008836C6" w:rsidRDefault="005F442E" w:rsidP="00840BA8">
            <w:pPr>
              <w:numPr>
                <w:ilvl w:val="0"/>
                <w:numId w:val="5"/>
              </w:numPr>
              <w:tabs>
                <w:tab w:val="left" w:pos="317"/>
              </w:tabs>
              <w:ind w:left="46" w:firstLine="0"/>
              <w:jc w:val="both"/>
            </w:pPr>
            <w:hyperlink r:id="rId18" w:history="1">
              <w:r w:rsidR="00C51C70" w:rsidRPr="008836C6">
                <w:rPr>
                  <w:rStyle w:val="af2"/>
                  <w:color w:val="auto"/>
                  <w:u w:val="none"/>
                </w:rPr>
                <w:t>Федеральный закон от 06.05.2011 N 100-ФЗ (ред. от 30.04.2021) "О добровольной пожарной охране"</w:t>
              </w:r>
            </w:hyperlink>
          </w:p>
          <w:p w:rsidR="00C51C70" w:rsidRPr="008836C6" w:rsidRDefault="000F3D9C" w:rsidP="00840BA8">
            <w:pPr>
              <w:numPr>
                <w:ilvl w:val="0"/>
                <w:numId w:val="5"/>
              </w:numPr>
              <w:tabs>
                <w:tab w:val="left" w:pos="317"/>
              </w:tabs>
              <w:ind w:left="46" w:firstLine="0"/>
              <w:jc w:val="both"/>
            </w:pPr>
            <w:r w:rsidRPr="008836C6">
              <w:t>Постановление от 05.08.2019 № 104-п "</w:t>
            </w:r>
            <w:hyperlink r:id="rId19" w:history="1">
              <w:r w:rsidRPr="008836C6">
                <w:rPr>
                  <w:rStyle w:val="af2"/>
                  <w:color w:val="auto"/>
                  <w:u w:val="none"/>
                </w:rPr>
                <w:t>О закреплении пожарных гидрантов, водоемов и пирсов за предприятиями, организациями, учреждениями, частными предпринимателями, находящимися на территории сельского поселения Салым</w:t>
              </w:r>
            </w:hyperlink>
            <w:r w:rsidRPr="008836C6">
              <w:t>"</w:t>
            </w:r>
          </w:p>
          <w:p w:rsidR="000F3D9C" w:rsidRPr="008836C6" w:rsidRDefault="00DB1A7C" w:rsidP="00DB1A7C">
            <w:pPr>
              <w:tabs>
                <w:tab w:val="left" w:pos="34"/>
              </w:tabs>
              <w:ind w:left="34"/>
              <w:jc w:val="both"/>
              <w:rPr>
                <w:highlight w:val="yellow"/>
              </w:rPr>
            </w:pPr>
            <w:r w:rsidRPr="008836C6">
              <w:rPr>
                <w:shd w:val="clear" w:color="auto" w:fill="FFFFFF"/>
              </w:rPr>
              <w:t xml:space="preserve">3. </w:t>
            </w:r>
            <w:r w:rsidR="000F3D9C" w:rsidRPr="008836C6">
              <w:rPr>
                <w:shd w:val="clear" w:color="auto" w:fill="FFFFFF"/>
              </w:rPr>
              <w:t>Постановлени</w:t>
            </w:r>
            <w:r w:rsidR="002771A0" w:rsidRPr="008836C6">
              <w:rPr>
                <w:shd w:val="clear" w:color="auto" w:fill="FFFFFF"/>
              </w:rPr>
              <w:t>е</w:t>
            </w:r>
            <w:r w:rsidR="000F3D9C" w:rsidRPr="008836C6">
              <w:rPr>
                <w:shd w:val="clear" w:color="auto" w:fill="FFFFFF"/>
              </w:rPr>
              <w:t xml:space="preserve"> Правительства РФ от 02.11.2000 № 841 «Об утверждении положения о подготовке населения в области гражданской обороны» </w:t>
            </w:r>
          </w:p>
          <w:p w:rsidR="000F3D9C" w:rsidRPr="008836C6" w:rsidRDefault="00DB1A7C" w:rsidP="00DB1A7C">
            <w:pPr>
              <w:tabs>
                <w:tab w:val="left" w:pos="330"/>
              </w:tabs>
              <w:ind w:left="46"/>
              <w:jc w:val="both"/>
              <w:rPr>
                <w:color w:val="000000"/>
              </w:rPr>
            </w:pPr>
            <w:r w:rsidRPr="008836C6">
              <w:rPr>
                <w:shd w:val="clear" w:color="auto" w:fill="FFFFFF"/>
              </w:rPr>
              <w:t xml:space="preserve">4. </w:t>
            </w:r>
            <w:r w:rsidR="002771A0" w:rsidRPr="008836C6">
              <w:rPr>
                <w:shd w:val="clear" w:color="auto" w:fill="FFFFFF"/>
              </w:rPr>
              <w:t>Постановлением</w:t>
            </w:r>
            <w:r w:rsidR="000F3D9C" w:rsidRPr="008836C6">
              <w:rPr>
                <w:shd w:val="clear" w:color="auto" w:fill="FFFFFF"/>
              </w:rPr>
              <w:t xml:space="preserve"> Правительства РФ от 16 сентября 2020 года № 1479 утверждены Правила </w:t>
            </w:r>
            <w:r w:rsidR="000F3D9C" w:rsidRPr="008836C6">
              <w:rPr>
                <w:color w:val="000000"/>
              </w:rPr>
              <w:t>противопожарного режима в РФ</w:t>
            </w:r>
          </w:p>
          <w:p w:rsidR="008D4DEA" w:rsidRPr="008836C6" w:rsidRDefault="00DB1A7C" w:rsidP="00DB1A7C">
            <w:pPr>
              <w:tabs>
                <w:tab w:val="left" w:pos="330"/>
              </w:tabs>
              <w:ind w:left="46"/>
              <w:jc w:val="both"/>
              <w:rPr>
                <w:rStyle w:val="af2"/>
                <w:color w:val="000000"/>
                <w:u w:val="none"/>
              </w:rPr>
            </w:pPr>
            <w:r w:rsidRPr="008836C6">
              <w:rPr>
                <w:color w:val="000000"/>
              </w:rPr>
              <w:lastRenderedPageBreak/>
              <w:t xml:space="preserve">5. </w:t>
            </w:r>
            <w:r w:rsidR="00713758" w:rsidRPr="008836C6">
              <w:rPr>
                <w:color w:val="000000"/>
              </w:rPr>
              <w:t xml:space="preserve">ГОСТ </w:t>
            </w:r>
            <w:proofErr w:type="gramStart"/>
            <w:r w:rsidR="00713758" w:rsidRPr="008836C6">
              <w:rPr>
                <w:color w:val="000000"/>
              </w:rPr>
              <w:t>Р</w:t>
            </w:r>
            <w:proofErr w:type="gramEnd"/>
            <w:r w:rsidR="00713758" w:rsidRPr="008836C6">
              <w:rPr>
                <w:color w:val="000000"/>
              </w:rPr>
              <w:t xml:space="preserve"> 59638-2021</w:t>
            </w:r>
            <w:r w:rsidR="002F7F51" w:rsidRPr="008836C6">
              <w:rPr>
                <w:color w:val="000000"/>
              </w:rPr>
              <w:t xml:space="preserve">, </w:t>
            </w:r>
            <w:r w:rsidR="009C69BC" w:rsidRPr="008836C6">
              <w:rPr>
                <w:color w:val="000000"/>
              </w:rPr>
              <w:t>ГОСТ Р 57974-2017</w:t>
            </w:r>
            <w:r w:rsidR="009F14F6" w:rsidRPr="008836C6">
              <w:rPr>
                <w:color w:val="000000"/>
              </w:rPr>
              <w:fldChar w:fldCharType="begin"/>
            </w:r>
            <w:r w:rsidR="008D4DEA" w:rsidRPr="008836C6">
              <w:rPr>
                <w:color w:val="000000"/>
              </w:rPr>
              <w:instrText xml:space="preserve"> HYPERLINK "https://ogneportal.ru/wp-content/uploads/2020/04/GOST-R-pervichnye-sredstva-1-redaktsiya.pdf" \t "_blank" </w:instrText>
            </w:r>
            <w:r w:rsidR="009F14F6" w:rsidRPr="008836C6">
              <w:rPr>
                <w:color w:val="000000"/>
              </w:rPr>
              <w:fldChar w:fldCharType="separate"/>
            </w:r>
          </w:p>
          <w:p w:rsidR="000F3D9C" w:rsidRPr="008836C6" w:rsidRDefault="008D4DEA" w:rsidP="00DB1A7C">
            <w:pPr>
              <w:pStyle w:val="a8"/>
              <w:numPr>
                <w:ilvl w:val="0"/>
                <w:numId w:val="1"/>
              </w:numPr>
              <w:tabs>
                <w:tab w:val="left" w:pos="330"/>
              </w:tabs>
              <w:ind w:hanging="686"/>
              <w:jc w:val="both"/>
            </w:pPr>
            <w:r w:rsidRPr="008836C6">
              <w:rPr>
                <w:rStyle w:val="af2"/>
                <w:color w:val="000000"/>
                <w:u w:val="none"/>
              </w:rPr>
              <w:t>ГОСТ Р—201 | 5.2 Перезарядка огнетушителей</w:t>
            </w:r>
            <w:r w:rsidR="009F14F6" w:rsidRPr="008836C6">
              <w:rPr>
                <w:color w:val="000000"/>
              </w:rPr>
              <w:fldChar w:fldCharType="end"/>
            </w:r>
          </w:p>
        </w:tc>
      </w:tr>
    </w:tbl>
    <w:p w:rsidR="001B0EED" w:rsidRPr="00AE7D28" w:rsidRDefault="00D90E95" w:rsidP="00D90E95">
      <w:pPr>
        <w:pStyle w:val="2"/>
        <w:jc w:val="right"/>
        <w:rPr>
          <w:rFonts w:ascii="Times New Roman" w:hAnsi="Times New Roman"/>
          <w:b w:val="0"/>
          <w:i w:val="0"/>
          <w:iCs w:val="0"/>
        </w:rPr>
      </w:pPr>
      <w:r w:rsidRPr="00AE7D28">
        <w:rPr>
          <w:rFonts w:ascii="Times New Roman" w:hAnsi="Times New Roman"/>
          <w:b w:val="0"/>
          <w:i w:val="0"/>
          <w:iCs w:val="0"/>
        </w:rPr>
        <w:lastRenderedPageBreak/>
        <w:t>»</w:t>
      </w:r>
    </w:p>
    <w:p w:rsidR="001B0EED" w:rsidRPr="00AE7D28" w:rsidRDefault="001B0EED" w:rsidP="001B0EED">
      <w:pPr>
        <w:pStyle w:val="2"/>
        <w:jc w:val="both"/>
        <w:rPr>
          <w:rFonts w:ascii="Times New Roman" w:hAnsi="Times New Roman"/>
          <w:b w:val="0"/>
          <w:iCs w:val="0"/>
        </w:rPr>
      </w:pPr>
    </w:p>
    <w:p w:rsidR="001B0EED" w:rsidRPr="00AE7D28" w:rsidRDefault="001B0EED" w:rsidP="001B0EED">
      <w:pPr>
        <w:pStyle w:val="2"/>
        <w:jc w:val="right"/>
        <w:rPr>
          <w:rFonts w:ascii="Times New Roman" w:hAnsi="Times New Roman"/>
          <w:b w:val="0"/>
        </w:rPr>
      </w:pPr>
    </w:p>
    <w:p w:rsidR="001B0EED" w:rsidRPr="00AE7D28" w:rsidRDefault="001B0EED" w:rsidP="001B0EED">
      <w:pPr>
        <w:pStyle w:val="2"/>
        <w:jc w:val="right"/>
        <w:rPr>
          <w:rFonts w:ascii="Times New Roman" w:hAnsi="Times New Roman"/>
          <w:b w:val="0"/>
          <w:bCs w:val="0"/>
        </w:rPr>
      </w:pPr>
    </w:p>
    <w:p w:rsidR="003E63E7" w:rsidRPr="00AE7D28" w:rsidRDefault="003E63E7" w:rsidP="001B0EED">
      <w:pPr>
        <w:jc w:val="center"/>
        <w:outlineLvl w:val="1"/>
        <w:rPr>
          <w:sz w:val="24"/>
          <w:szCs w:val="24"/>
        </w:rPr>
      </w:pPr>
    </w:p>
    <w:sectPr w:rsidR="003E63E7" w:rsidRPr="00AE7D28" w:rsidSect="009D31D4">
      <w:headerReference w:type="default" r:id="rId20"/>
      <w:pgSz w:w="16838" w:h="11906" w:orient="landscape"/>
      <w:pgMar w:top="567" w:right="1134" w:bottom="56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2E" w:rsidRDefault="005F442E">
      <w:r>
        <w:separator/>
      </w:r>
    </w:p>
  </w:endnote>
  <w:endnote w:type="continuationSeparator" w:id="0">
    <w:p w:rsidR="005F442E" w:rsidRDefault="005F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99" w:rsidRDefault="0071519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99" w:rsidRDefault="0071519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99" w:rsidRDefault="0071519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2E" w:rsidRDefault="005F442E">
      <w:r>
        <w:separator/>
      </w:r>
    </w:p>
  </w:footnote>
  <w:footnote w:type="continuationSeparator" w:id="0">
    <w:p w:rsidR="005F442E" w:rsidRDefault="005F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99" w:rsidRDefault="0071519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99" w:rsidRDefault="0071519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99" w:rsidRDefault="0071519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99" w:rsidRPr="00D96366" w:rsidRDefault="00715199" w:rsidP="00315B5F">
    <w:pPr>
      <w:pStyle w:val="a9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495"/>
    <w:multiLevelType w:val="multilevel"/>
    <w:tmpl w:val="3ABE1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7A000DB"/>
    <w:multiLevelType w:val="hybridMultilevel"/>
    <w:tmpl w:val="D670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5C0C0282"/>
    <w:multiLevelType w:val="hybridMultilevel"/>
    <w:tmpl w:val="BCBC1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030FC"/>
    <w:multiLevelType w:val="hybridMultilevel"/>
    <w:tmpl w:val="8662F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32A3F"/>
    <w:multiLevelType w:val="hybridMultilevel"/>
    <w:tmpl w:val="9E3E1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44CD3"/>
    <w:multiLevelType w:val="hybridMultilevel"/>
    <w:tmpl w:val="EA82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92F76"/>
    <w:multiLevelType w:val="hybridMultilevel"/>
    <w:tmpl w:val="61126A9C"/>
    <w:lvl w:ilvl="0" w:tplc="8BE41F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C3"/>
    <w:rsid w:val="000014CA"/>
    <w:rsid w:val="000075A0"/>
    <w:rsid w:val="00010C3E"/>
    <w:rsid w:val="00010E14"/>
    <w:rsid w:val="0001798F"/>
    <w:rsid w:val="0002015D"/>
    <w:rsid w:val="000234FF"/>
    <w:rsid w:val="0002725C"/>
    <w:rsid w:val="00034516"/>
    <w:rsid w:val="00035166"/>
    <w:rsid w:val="000410DA"/>
    <w:rsid w:val="00043962"/>
    <w:rsid w:val="00044A1D"/>
    <w:rsid w:val="00045D06"/>
    <w:rsid w:val="000505FD"/>
    <w:rsid w:val="00053582"/>
    <w:rsid w:val="000565AE"/>
    <w:rsid w:val="0006544E"/>
    <w:rsid w:val="00071F5D"/>
    <w:rsid w:val="0007695A"/>
    <w:rsid w:val="00080078"/>
    <w:rsid w:val="00081C7C"/>
    <w:rsid w:val="00083A85"/>
    <w:rsid w:val="000877E8"/>
    <w:rsid w:val="000932E3"/>
    <w:rsid w:val="00094752"/>
    <w:rsid w:val="000B3D81"/>
    <w:rsid w:val="000B5E98"/>
    <w:rsid w:val="000B736C"/>
    <w:rsid w:val="000C2570"/>
    <w:rsid w:val="000D2DAB"/>
    <w:rsid w:val="000D3B11"/>
    <w:rsid w:val="000D65FC"/>
    <w:rsid w:val="000D7107"/>
    <w:rsid w:val="000D7B0A"/>
    <w:rsid w:val="000E0276"/>
    <w:rsid w:val="000E73E0"/>
    <w:rsid w:val="000F149C"/>
    <w:rsid w:val="000F3499"/>
    <w:rsid w:val="000F3D9C"/>
    <w:rsid w:val="000F613A"/>
    <w:rsid w:val="000F687B"/>
    <w:rsid w:val="001105DB"/>
    <w:rsid w:val="00110601"/>
    <w:rsid w:val="001208CB"/>
    <w:rsid w:val="00130A1B"/>
    <w:rsid w:val="00140C2F"/>
    <w:rsid w:val="001621EF"/>
    <w:rsid w:val="0016501E"/>
    <w:rsid w:val="00166CBA"/>
    <w:rsid w:val="00180527"/>
    <w:rsid w:val="00181398"/>
    <w:rsid w:val="001879D6"/>
    <w:rsid w:val="00191054"/>
    <w:rsid w:val="001923AB"/>
    <w:rsid w:val="00196720"/>
    <w:rsid w:val="00196E2A"/>
    <w:rsid w:val="001A115A"/>
    <w:rsid w:val="001A7FAA"/>
    <w:rsid w:val="001B0EED"/>
    <w:rsid w:val="001B203F"/>
    <w:rsid w:val="001B52C7"/>
    <w:rsid w:val="001B66F2"/>
    <w:rsid w:val="001B72CA"/>
    <w:rsid w:val="001C4963"/>
    <w:rsid w:val="001D372E"/>
    <w:rsid w:val="001D673A"/>
    <w:rsid w:val="001E7C44"/>
    <w:rsid w:val="001F488A"/>
    <w:rsid w:val="00203EA9"/>
    <w:rsid w:val="00206B76"/>
    <w:rsid w:val="002071A4"/>
    <w:rsid w:val="002121EB"/>
    <w:rsid w:val="0022206C"/>
    <w:rsid w:val="00226B2F"/>
    <w:rsid w:val="0023253C"/>
    <w:rsid w:val="00235E98"/>
    <w:rsid w:val="00236104"/>
    <w:rsid w:val="00240FC1"/>
    <w:rsid w:val="002410FF"/>
    <w:rsid w:val="00245305"/>
    <w:rsid w:val="00255D17"/>
    <w:rsid w:val="0026122D"/>
    <w:rsid w:val="00261A2A"/>
    <w:rsid w:val="002709AA"/>
    <w:rsid w:val="00272E88"/>
    <w:rsid w:val="002771A0"/>
    <w:rsid w:val="002816A6"/>
    <w:rsid w:val="00282D46"/>
    <w:rsid w:val="002854E3"/>
    <w:rsid w:val="0029035C"/>
    <w:rsid w:val="00291554"/>
    <w:rsid w:val="00291E68"/>
    <w:rsid w:val="00293859"/>
    <w:rsid w:val="00294028"/>
    <w:rsid w:val="002941EC"/>
    <w:rsid w:val="0029670A"/>
    <w:rsid w:val="002967ED"/>
    <w:rsid w:val="00296A76"/>
    <w:rsid w:val="002A0452"/>
    <w:rsid w:val="002A1AC7"/>
    <w:rsid w:val="002A4205"/>
    <w:rsid w:val="002A5044"/>
    <w:rsid w:val="002A5A8F"/>
    <w:rsid w:val="002A668E"/>
    <w:rsid w:val="002B05DA"/>
    <w:rsid w:val="002C3E98"/>
    <w:rsid w:val="002C5213"/>
    <w:rsid w:val="002D51CC"/>
    <w:rsid w:val="002E0750"/>
    <w:rsid w:val="002E0C98"/>
    <w:rsid w:val="002E4C71"/>
    <w:rsid w:val="002F1836"/>
    <w:rsid w:val="002F7F51"/>
    <w:rsid w:val="00306A42"/>
    <w:rsid w:val="00312AED"/>
    <w:rsid w:val="00314846"/>
    <w:rsid w:val="00315B5F"/>
    <w:rsid w:val="003220CD"/>
    <w:rsid w:val="00323D1D"/>
    <w:rsid w:val="00324E8B"/>
    <w:rsid w:val="003349C6"/>
    <w:rsid w:val="003354A4"/>
    <w:rsid w:val="0034482D"/>
    <w:rsid w:val="00344D48"/>
    <w:rsid w:val="00347484"/>
    <w:rsid w:val="00353808"/>
    <w:rsid w:val="00356266"/>
    <w:rsid w:val="00357F5C"/>
    <w:rsid w:val="0037102A"/>
    <w:rsid w:val="00377A24"/>
    <w:rsid w:val="0038443F"/>
    <w:rsid w:val="00384636"/>
    <w:rsid w:val="00396E9B"/>
    <w:rsid w:val="003A5E81"/>
    <w:rsid w:val="003B4A3B"/>
    <w:rsid w:val="003B4EC0"/>
    <w:rsid w:val="003C21C7"/>
    <w:rsid w:val="003C5E2F"/>
    <w:rsid w:val="003C692A"/>
    <w:rsid w:val="003D1123"/>
    <w:rsid w:val="003D7195"/>
    <w:rsid w:val="003E63E7"/>
    <w:rsid w:val="003E64CD"/>
    <w:rsid w:val="003E723D"/>
    <w:rsid w:val="003F3113"/>
    <w:rsid w:val="003F7306"/>
    <w:rsid w:val="00410918"/>
    <w:rsid w:val="00411A51"/>
    <w:rsid w:val="00413FDA"/>
    <w:rsid w:val="004202D5"/>
    <w:rsid w:val="00423748"/>
    <w:rsid w:val="004274E5"/>
    <w:rsid w:val="004342C0"/>
    <w:rsid w:val="004348ED"/>
    <w:rsid w:val="0043499C"/>
    <w:rsid w:val="0044236D"/>
    <w:rsid w:val="00442C76"/>
    <w:rsid w:val="004528A8"/>
    <w:rsid w:val="00457A30"/>
    <w:rsid w:val="004605D8"/>
    <w:rsid w:val="004615BD"/>
    <w:rsid w:val="004616D2"/>
    <w:rsid w:val="00466ED2"/>
    <w:rsid w:val="00470981"/>
    <w:rsid w:val="00470D3C"/>
    <w:rsid w:val="0047481E"/>
    <w:rsid w:val="00475CBF"/>
    <w:rsid w:val="00493544"/>
    <w:rsid w:val="00496918"/>
    <w:rsid w:val="004A442C"/>
    <w:rsid w:val="004A7C5E"/>
    <w:rsid w:val="004B1CDF"/>
    <w:rsid w:val="004B31DE"/>
    <w:rsid w:val="004B526B"/>
    <w:rsid w:val="004C3A4F"/>
    <w:rsid w:val="004C7BB4"/>
    <w:rsid w:val="004D3C57"/>
    <w:rsid w:val="004D53CB"/>
    <w:rsid w:val="004E0A84"/>
    <w:rsid w:val="004E1E69"/>
    <w:rsid w:val="004F3F01"/>
    <w:rsid w:val="004F7DD8"/>
    <w:rsid w:val="0050202A"/>
    <w:rsid w:val="00505BAF"/>
    <w:rsid w:val="005178A6"/>
    <w:rsid w:val="00517D22"/>
    <w:rsid w:val="00523540"/>
    <w:rsid w:val="005322CD"/>
    <w:rsid w:val="005344BB"/>
    <w:rsid w:val="00536B50"/>
    <w:rsid w:val="005372A2"/>
    <w:rsid w:val="00540F64"/>
    <w:rsid w:val="0054431B"/>
    <w:rsid w:val="00552193"/>
    <w:rsid w:val="005531C6"/>
    <w:rsid w:val="005544F7"/>
    <w:rsid w:val="00554A43"/>
    <w:rsid w:val="005557FB"/>
    <w:rsid w:val="00557193"/>
    <w:rsid w:val="005619BB"/>
    <w:rsid w:val="00562876"/>
    <w:rsid w:val="00563048"/>
    <w:rsid w:val="00572A48"/>
    <w:rsid w:val="00582767"/>
    <w:rsid w:val="0058410A"/>
    <w:rsid w:val="00593ED0"/>
    <w:rsid w:val="00597E34"/>
    <w:rsid w:val="005A30FD"/>
    <w:rsid w:val="005B2A19"/>
    <w:rsid w:val="005B590F"/>
    <w:rsid w:val="005C4B82"/>
    <w:rsid w:val="005D00E2"/>
    <w:rsid w:val="005D0AEE"/>
    <w:rsid w:val="005D1CB1"/>
    <w:rsid w:val="005D5C84"/>
    <w:rsid w:val="005D5EB7"/>
    <w:rsid w:val="005E1183"/>
    <w:rsid w:val="005E4FD3"/>
    <w:rsid w:val="005E6274"/>
    <w:rsid w:val="005F2EDD"/>
    <w:rsid w:val="005F442E"/>
    <w:rsid w:val="005F6C76"/>
    <w:rsid w:val="005F76A0"/>
    <w:rsid w:val="0060044B"/>
    <w:rsid w:val="00601312"/>
    <w:rsid w:val="0060761E"/>
    <w:rsid w:val="00607A7D"/>
    <w:rsid w:val="006129A8"/>
    <w:rsid w:val="00615EE4"/>
    <w:rsid w:val="006214EA"/>
    <w:rsid w:val="006239FD"/>
    <w:rsid w:val="0062550F"/>
    <w:rsid w:val="0062583B"/>
    <w:rsid w:val="00632AA4"/>
    <w:rsid w:val="006376BA"/>
    <w:rsid w:val="00641877"/>
    <w:rsid w:val="00644E1F"/>
    <w:rsid w:val="00650490"/>
    <w:rsid w:val="00650D7F"/>
    <w:rsid w:val="00653746"/>
    <w:rsid w:val="00655891"/>
    <w:rsid w:val="00660378"/>
    <w:rsid w:val="00673743"/>
    <w:rsid w:val="006746DB"/>
    <w:rsid w:val="00681B27"/>
    <w:rsid w:val="00682BF9"/>
    <w:rsid w:val="00683454"/>
    <w:rsid w:val="0068492E"/>
    <w:rsid w:val="006909CC"/>
    <w:rsid w:val="006968CB"/>
    <w:rsid w:val="006B3E32"/>
    <w:rsid w:val="006B4656"/>
    <w:rsid w:val="006C6A63"/>
    <w:rsid w:val="006D0FE7"/>
    <w:rsid w:val="006D2CC2"/>
    <w:rsid w:val="006D3DE0"/>
    <w:rsid w:val="006D5575"/>
    <w:rsid w:val="006D5BD7"/>
    <w:rsid w:val="006E27B2"/>
    <w:rsid w:val="006E63C7"/>
    <w:rsid w:val="006F2922"/>
    <w:rsid w:val="006F302C"/>
    <w:rsid w:val="006F67EC"/>
    <w:rsid w:val="0070037E"/>
    <w:rsid w:val="007036A8"/>
    <w:rsid w:val="00703981"/>
    <w:rsid w:val="007064C6"/>
    <w:rsid w:val="007113D5"/>
    <w:rsid w:val="007121D4"/>
    <w:rsid w:val="00712AA3"/>
    <w:rsid w:val="00713758"/>
    <w:rsid w:val="00715199"/>
    <w:rsid w:val="007163C8"/>
    <w:rsid w:val="00725167"/>
    <w:rsid w:val="0072605D"/>
    <w:rsid w:val="007305C2"/>
    <w:rsid w:val="00730D50"/>
    <w:rsid w:val="00741414"/>
    <w:rsid w:val="00741F97"/>
    <w:rsid w:val="00742A0A"/>
    <w:rsid w:val="0074552E"/>
    <w:rsid w:val="007527B9"/>
    <w:rsid w:val="00763DAF"/>
    <w:rsid w:val="007667C7"/>
    <w:rsid w:val="007667E6"/>
    <w:rsid w:val="00767183"/>
    <w:rsid w:val="00770AB1"/>
    <w:rsid w:val="00774CCC"/>
    <w:rsid w:val="0077796A"/>
    <w:rsid w:val="00782ABD"/>
    <w:rsid w:val="00783ECC"/>
    <w:rsid w:val="00785ADB"/>
    <w:rsid w:val="00787D67"/>
    <w:rsid w:val="007920D4"/>
    <w:rsid w:val="00797CFA"/>
    <w:rsid w:val="007C15D3"/>
    <w:rsid w:val="007C39FA"/>
    <w:rsid w:val="007D1469"/>
    <w:rsid w:val="007D7738"/>
    <w:rsid w:val="007F3079"/>
    <w:rsid w:val="00801D24"/>
    <w:rsid w:val="0080299E"/>
    <w:rsid w:val="00804CED"/>
    <w:rsid w:val="00810B5B"/>
    <w:rsid w:val="00811049"/>
    <w:rsid w:val="00814D75"/>
    <w:rsid w:val="008315C9"/>
    <w:rsid w:val="00833E80"/>
    <w:rsid w:val="00840BA8"/>
    <w:rsid w:val="00843F4F"/>
    <w:rsid w:val="0084747C"/>
    <w:rsid w:val="00851188"/>
    <w:rsid w:val="00853632"/>
    <w:rsid w:val="008605E8"/>
    <w:rsid w:val="0086753C"/>
    <w:rsid w:val="00872D13"/>
    <w:rsid w:val="00875197"/>
    <w:rsid w:val="00881F3F"/>
    <w:rsid w:val="008836C6"/>
    <w:rsid w:val="00884E63"/>
    <w:rsid w:val="00892A29"/>
    <w:rsid w:val="00894755"/>
    <w:rsid w:val="008958E4"/>
    <w:rsid w:val="008A3CFD"/>
    <w:rsid w:val="008A5295"/>
    <w:rsid w:val="008B4622"/>
    <w:rsid w:val="008C1056"/>
    <w:rsid w:val="008C16C3"/>
    <w:rsid w:val="008C432A"/>
    <w:rsid w:val="008C4345"/>
    <w:rsid w:val="008C4D1A"/>
    <w:rsid w:val="008C5453"/>
    <w:rsid w:val="008D4091"/>
    <w:rsid w:val="008D4A9B"/>
    <w:rsid w:val="008D4DEA"/>
    <w:rsid w:val="008D5359"/>
    <w:rsid w:val="008D61FA"/>
    <w:rsid w:val="008E3976"/>
    <w:rsid w:val="008E5A95"/>
    <w:rsid w:val="00904E52"/>
    <w:rsid w:val="00906D35"/>
    <w:rsid w:val="00912139"/>
    <w:rsid w:val="00924E8B"/>
    <w:rsid w:val="00925089"/>
    <w:rsid w:val="00926A68"/>
    <w:rsid w:val="00927007"/>
    <w:rsid w:val="00931F9B"/>
    <w:rsid w:val="00934E16"/>
    <w:rsid w:val="00940F10"/>
    <w:rsid w:val="009460ED"/>
    <w:rsid w:val="0094657F"/>
    <w:rsid w:val="00947182"/>
    <w:rsid w:val="009501BC"/>
    <w:rsid w:val="0095043A"/>
    <w:rsid w:val="009558BF"/>
    <w:rsid w:val="00955C19"/>
    <w:rsid w:val="009572EF"/>
    <w:rsid w:val="009679C8"/>
    <w:rsid w:val="009722EA"/>
    <w:rsid w:val="00972F39"/>
    <w:rsid w:val="00975AF1"/>
    <w:rsid w:val="00982E6F"/>
    <w:rsid w:val="00990F74"/>
    <w:rsid w:val="00995BDB"/>
    <w:rsid w:val="0099716D"/>
    <w:rsid w:val="009A4810"/>
    <w:rsid w:val="009B19AC"/>
    <w:rsid w:val="009C2C27"/>
    <w:rsid w:val="009C69BC"/>
    <w:rsid w:val="009D1669"/>
    <w:rsid w:val="009D19FD"/>
    <w:rsid w:val="009D31D4"/>
    <w:rsid w:val="009D497E"/>
    <w:rsid w:val="009E3CA7"/>
    <w:rsid w:val="009E4CC2"/>
    <w:rsid w:val="009E7017"/>
    <w:rsid w:val="009F14F6"/>
    <w:rsid w:val="009F21B9"/>
    <w:rsid w:val="009F39ED"/>
    <w:rsid w:val="009F78CF"/>
    <w:rsid w:val="00A00D1E"/>
    <w:rsid w:val="00A04DEA"/>
    <w:rsid w:val="00A07CD8"/>
    <w:rsid w:val="00A100F8"/>
    <w:rsid w:val="00A1082D"/>
    <w:rsid w:val="00A116FF"/>
    <w:rsid w:val="00A14990"/>
    <w:rsid w:val="00A14A35"/>
    <w:rsid w:val="00A17168"/>
    <w:rsid w:val="00A204E6"/>
    <w:rsid w:val="00A22050"/>
    <w:rsid w:val="00A22069"/>
    <w:rsid w:val="00A2346E"/>
    <w:rsid w:val="00A27862"/>
    <w:rsid w:val="00A33D4F"/>
    <w:rsid w:val="00A407D0"/>
    <w:rsid w:val="00A42F70"/>
    <w:rsid w:val="00A43B1E"/>
    <w:rsid w:val="00A44279"/>
    <w:rsid w:val="00A45887"/>
    <w:rsid w:val="00A52A9E"/>
    <w:rsid w:val="00A52E83"/>
    <w:rsid w:val="00A53D07"/>
    <w:rsid w:val="00A5418B"/>
    <w:rsid w:val="00A57CD5"/>
    <w:rsid w:val="00A67093"/>
    <w:rsid w:val="00A709AC"/>
    <w:rsid w:val="00A73662"/>
    <w:rsid w:val="00A77811"/>
    <w:rsid w:val="00A77E16"/>
    <w:rsid w:val="00A836DE"/>
    <w:rsid w:val="00A97069"/>
    <w:rsid w:val="00AA1803"/>
    <w:rsid w:val="00AA52EE"/>
    <w:rsid w:val="00AB3116"/>
    <w:rsid w:val="00AB59B3"/>
    <w:rsid w:val="00AC05E7"/>
    <w:rsid w:val="00AC0D79"/>
    <w:rsid w:val="00AC12C8"/>
    <w:rsid w:val="00AC6DDA"/>
    <w:rsid w:val="00AD2C24"/>
    <w:rsid w:val="00AD5861"/>
    <w:rsid w:val="00AE02A0"/>
    <w:rsid w:val="00AE5CF0"/>
    <w:rsid w:val="00AE7D28"/>
    <w:rsid w:val="00AF0735"/>
    <w:rsid w:val="00B053E0"/>
    <w:rsid w:val="00B21486"/>
    <w:rsid w:val="00B25EBF"/>
    <w:rsid w:val="00B305E6"/>
    <w:rsid w:val="00B439C0"/>
    <w:rsid w:val="00B45B67"/>
    <w:rsid w:val="00B46F8A"/>
    <w:rsid w:val="00B55072"/>
    <w:rsid w:val="00B57E5B"/>
    <w:rsid w:val="00B61C93"/>
    <w:rsid w:val="00B62A8D"/>
    <w:rsid w:val="00B647F8"/>
    <w:rsid w:val="00B65148"/>
    <w:rsid w:val="00B67C20"/>
    <w:rsid w:val="00B82577"/>
    <w:rsid w:val="00B8354C"/>
    <w:rsid w:val="00B83935"/>
    <w:rsid w:val="00B922B6"/>
    <w:rsid w:val="00B924BA"/>
    <w:rsid w:val="00B928B2"/>
    <w:rsid w:val="00B92DB2"/>
    <w:rsid w:val="00BA53E1"/>
    <w:rsid w:val="00BA6BAF"/>
    <w:rsid w:val="00BB3A25"/>
    <w:rsid w:val="00BB62A9"/>
    <w:rsid w:val="00BB699C"/>
    <w:rsid w:val="00BD4D9E"/>
    <w:rsid w:val="00BD68F6"/>
    <w:rsid w:val="00BD6E95"/>
    <w:rsid w:val="00BD6FA5"/>
    <w:rsid w:val="00BE43D6"/>
    <w:rsid w:val="00BF2DF7"/>
    <w:rsid w:val="00BF530C"/>
    <w:rsid w:val="00C02E48"/>
    <w:rsid w:val="00C13429"/>
    <w:rsid w:val="00C162CA"/>
    <w:rsid w:val="00C278F1"/>
    <w:rsid w:val="00C30286"/>
    <w:rsid w:val="00C30465"/>
    <w:rsid w:val="00C35FF0"/>
    <w:rsid w:val="00C36F9E"/>
    <w:rsid w:val="00C51C70"/>
    <w:rsid w:val="00C60A3A"/>
    <w:rsid w:val="00C70F28"/>
    <w:rsid w:val="00C71140"/>
    <w:rsid w:val="00C81BC5"/>
    <w:rsid w:val="00C9329D"/>
    <w:rsid w:val="00C93D27"/>
    <w:rsid w:val="00CA2641"/>
    <w:rsid w:val="00CB03D9"/>
    <w:rsid w:val="00CB0A4A"/>
    <w:rsid w:val="00CB3D6A"/>
    <w:rsid w:val="00CC012F"/>
    <w:rsid w:val="00CC1563"/>
    <w:rsid w:val="00CC2E05"/>
    <w:rsid w:val="00CC6EB2"/>
    <w:rsid w:val="00CD509C"/>
    <w:rsid w:val="00CE0D59"/>
    <w:rsid w:val="00CE5086"/>
    <w:rsid w:val="00CE58D7"/>
    <w:rsid w:val="00CE5B25"/>
    <w:rsid w:val="00CF1195"/>
    <w:rsid w:val="00CF11EF"/>
    <w:rsid w:val="00D03E9D"/>
    <w:rsid w:val="00D11B4B"/>
    <w:rsid w:val="00D12A22"/>
    <w:rsid w:val="00D165EF"/>
    <w:rsid w:val="00D172B3"/>
    <w:rsid w:val="00D21620"/>
    <w:rsid w:val="00D222BD"/>
    <w:rsid w:val="00D2290B"/>
    <w:rsid w:val="00D23134"/>
    <w:rsid w:val="00D23662"/>
    <w:rsid w:val="00D26037"/>
    <w:rsid w:val="00D30177"/>
    <w:rsid w:val="00D30265"/>
    <w:rsid w:val="00D305D4"/>
    <w:rsid w:val="00D30D11"/>
    <w:rsid w:val="00D35FE9"/>
    <w:rsid w:val="00D44BC4"/>
    <w:rsid w:val="00D4759A"/>
    <w:rsid w:val="00D5266D"/>
    <w:rsid w:val="00D55CFE"/>
    <w:rsid w:val="00D62B4F"/>
    <w:rsid w:val="00D63BFC"/>
    <w:rsid w:val="00D645CC"/>
    <w:rsid w:val="00D66C6E"/>
    <w:rsid w:val="00D714CE"/>
    <w:rsid w:val="00D738BE"/>
    <w:rsid w:val="00D75B09"/>
    <w:rsid w:val="00D76224"/>
    <w:rsid w:val="00D76743"/>
    <w:rsid w:val="00D777A4"/>
    <w:rsid w:val="00D9037A"/>
    <w:rsid w:val="00D90E95"/>
    <w:rsid w:val="00D951AB"/>
    <w:rsid w:val="00DA22F9"/>
    <w:rsid w:val="00DA4825"/>
    <w:rsid w:val="00DA5D6C"/>
    <w:rsid w:val="00DB1A7C"/>
    <w:rsid w:val="00DB47CB"/>
    <w:rsid w:val="00DB70EC"/>
    <w:rsid w:val="00DB7CE4"/>
    <w:rsid w:val="00DC7F8E"/>
    <w:rsid w:val="00DD3BBC"/>
    <w:rsid w:val="00DD3DFD"/>
    <w:rsid w:val="00DD457D"/>
    <w:rsid w:val="00DE20CF"/>
    <w:rsid w:val="00DE275C"/>
    <w:rsid w:val="00DE30C3"/>
    <w:rsid w:val="00DE39F2"/>
    <w:rsid w:val="00DF2028"/>
    <w:rsid w:val="00DF2D46"/>
    <w:rsid w:val="00DF58C0"/>
    <w:rsid w:val="00E0235A"/>
    <w:rsid w:val="00E05078"/>
    <w:rsid w:val="00E075F8"/>
    <w:rsid w:val="00E11848"/>
    <w:rsid w:val="00E14D77"/>
    <w:rsid w:val="00E204EC"/>
    <w:rsid w:val="00E2511F"/>
    <w:rsid w:val="00E25FDD"/>
    <w:rsid w:val="00E31F08"/>
    <w:rsid w:val="00E3645E"/>
    <w:rsid w:val="00E40914"/>
    <w:rsid w:val="00E409C2"/>
    <w:rsid w:val="00E41593"/>
    <w:rsid w:val="00E42B61"/>
    <w:rsid w:val="00E435FB"/>
    <w:rsid w:val="00E436DB"/>
    <w:rsid w:val="00E54E57"/>
    <w:rsid w:val="00E554F1"/>
    <w:rsid w:val="00E56419"/>
    <w:rsid w:val="00E61BA2"/>
    <w:rsid w:val="00E6536C"/>
    <w:rsid w:val="00E80287"/>
    <w:rsid w:val="00E83F3B"/>
    <w:rsid w:val="00E87A2C"/>
    <w:rsid w:val="00EA1C7C"/>
    <w:rsid w:val="00EB2AFA"/>
    <w:rsid w:val="00EB4936"/>
    <w:rsid w:val="00EC2182"/>
    <w:rsid w:val="00EC3548"/>
    <w:rsid w:val="00EC497A"/>
    <w:rsid w:val="00EC621A"/>
    <w:rsid w:val="00ED1933"/>
    <w:rsid w:val="00ED26EA"/>
    <w:rsid w:val="00EE1AF3"/>
    <w:rsid w:val="00EE3D34"/>
    <w:rsid w:val="00EE4D80"/>
    <w:rsid w:val="00EE68FB"/>
    <w:rsid w:val="00EE70A7"/>
    <w:rsid w:val="00EF0005"/>
    <w:rsid w:val="00EF10D7"/>
    <w:rsid w:val="00EF382E"/>
    <w:rsid w:val="00EF63C2"/>
    <w:rsid w:val="00EF77EA"/>
    <w:rsid w:val="00F06896"/>
    <w:rsid w:val="00F12FA9"/>
    <w:rsid w:val="00F15B81"/>
    <w:rsid w:val="00F213C2"/>
    <w:rsid w:val="00F24CB4"/>
    <w:rsid w:val="00F3455D"/>
    <w:rsid w:val="00F36889"/>
    <w:rsid w:val="00F37B18"/>
    <w:rsid w:val="00F42357"/>
    <w:rsid w:val="00F43B28"/>
    <w:rsid w:val="00F46B25"/>
    <w:rsid w:val="00F5527B"/>
    <w:rsid w:val="00F55282"/>
    <w:rsid w:val="00F56CDA"/>
    <w:rsid w:val="00F57154"/>
    <w:rsid w:val="00F6368C"/>
    <w:rsid w:val="00F64D98"/>
    <w:rsid w:val="00F6783F"/>
    <w:rsid w:val="00F74A39"/>
    <w:rsid w:val="00F818ED"/>
    <w:rsid w:val="00F82AC4"/>
    <w:rsid w:val="00F82F98"/>
    <w:rsid w:val="00F85166"/>
    <w:rsid w:val="00F96038"/>
    <w:rsid w:val="00FA05E2"/>
    <w:rsid w:val="00FA509B"/>
    <w:rsid w:val="00FB2AE0"/>
    <w:rsid w:val="00FB7A37"/>
    <w:rsid w:val="00FC1FFD"/>
    <w:rsid w:val="00FC4162"/>
    <w:rsid w:val="00FD4380"/>
    <w:rsid w:val="00FD5005"/>
    <w:rsid w:val="00FD5BD0"/>
    <w:rsid w:val="00FE0146"/>
    <w:rsid w:val="00FE07BA"/>
    <w:rsid w:val="00FE5536"/>
    <w:rsid w:val="00FE60EF"/>
    <w:rsid w:val="00FF134C"/>
    <w:rsid w:val="00FF1BB8"/>
    <w:rsid w:val="00FF6541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95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C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93D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E30C3"/>
    <w:pPr>
      <w:keepNext/>
      <w:jc w:val="center"/>
      <w:outlineLvl w:val="3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DE30C3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E30C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ConsPlusNormal">
    <w:name w:val="ConsPlusNormal"/>
    <w:rsid w:val="00DE30C3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3">
    <w:name w:val="Normal (Web)"/>
    <w:basedOn w:val="a"/>
    <w:uiPriority w:val="99"/>
    <w:rsid w:val="00DE30C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rsid w:val="00DE30C3"/>
    <w:rPr>
      <w:rFonts w:eastAsia="Times New Roman"/>
      <w:color w:val="auto"/>
      <w:sz w:val="24"/>
      <w:szCs w:val="20"/>
      <w:lang w:eastAsia="ru-RU"/>
    </w:rPr>
  </w:style>
  <w:style w:type="character" w:customStyle="1" w:styleId="50">
    <w:name w:val="Заголовок 5 Знак"/>
    <w:link w:val="5"/>
    <w:rsid w:val="00DE30C3"/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3">
    <w:name w:val="Body Text 3"/>
    <w:basedOn w:val="a"/>
    <w:link w:val="30"/>
    <w:rsid w:val="00DE30C3"/>
    <w:pPr>
      <w:jc w:val="both"/>
    </w:pPr>
    <w:rPr>
      <w:sz w:val="28"/>
      <w:lang w:val="x-none"/>
    </w:rPr>
  </w:style>
  <w:style w:type="character" w:customStyle="1" w:styleId="30">
    <w:name w:val="Основной текст 3 Знак"/>
    <w:link w:val="3"/>
    <w:rsid w:val="00DE30C3"/>
    <w:rPr>
      <w:rFonts w:eastAsia="Times New Roman"/>
      <w:color w:val="auto"/>
      <w:sz w:val="28"/>
      <w:szCs w:val="20"/>
      <w:lang w:eastAsia="ru-RU"/>
    </w:rPr>
  </w:style>
  <w:style w:type="paragraph" w:styleId="a4">
    <w:name w:val="Body Text"/>
    <w:basedOn w:val="a"/>
    <w:link w:val="a5"/>
    <w:rsid w:val="00DE30C3"/>
    <w:pPr>
      <w:jc w:val="both"/>
    </w:pPr>
    <w:rPr>
      <w:sz w:val="24"/>
      <w:lang w:val="x-none"/>
    </w:rPr>
  </w:style>
  <w:style w:type="character" w:customStyle="1" w:styleId="a5">
    <w:name w:val="Основной текст Знак"/>
    <w:link w:val="a4"/>
    <w:rsid w:val="00DE30C3"/>
    <w:rPr>
      <w:rFonts w:eastAsia="Times New Roman"/>
      <w:color w:val="auto"/>
      <w:sz w:val="24"/>
      <w:szCs w:val="20"/>
      <w:lang w:eastAsia="ru-RU"/>
    </w:rPr>
  </w:style>
  <w:style w:type="paragraph" w:customStyle="1" w:styleId="rvps698610">
    <w:name w:val="rvps698610"/>
    <w:basedOn w:val="a"/>
    <w:rsid w:val="00DE30C3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rsid w:val="00DE30C3"/>
    <w:rPr>
      <w:sz w:val="24"/>
      <w:lang w:val="x-none"/>
    </w:rPr>
  </w:style>
  <w:style w:type="character" w:customStyle="1" w:styleId="22">
    <w:name w:val="Основной текст 2 Знак"/>
    <w:link w:val="21"/>
    <w:rsid w:val="00DE30C3"/>
    <w:rPr>
      <w:rFonts w:eastAsia="Times New Roman"/>
      <w:color w:val="auto"/>
      <w:sz w:val="24"/>
      <w:szCs w:val="20"/>
      <w:lang w:eastAsia="ru-RU"/>
    </w:rPr>
  </w:style>
  <w:style w:type="table" w:styleId="a6">
    <w:name w:val="Table Grid"/>
    <w:basedOn w:val="a1"/>
    <w:rsid w:val="00DE30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DE30C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DE30C3"/>
    <w:pPr>
      <w:ind w:left="720"/>
      <w:contextualSpacing/>
    </w:pPr>
  </w:style>
  <w:style w:type="paragraph" w:styleId="a9">
    <w:name w:val="header"/>
    <w:basedOn w:val="a"/>
    <w:link w:val="aa"/>
    <w:uiPriority w:val="99"/>
    <w:rsid w:val="00DE30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DE30C3"/>
    <w:rPr>
      <w:rFonts w:eastAsia="Times New Roman"/>
      <w:color w:val="auto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E30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E30C3"/>
    <w:rPr>
      <w:rFonts w:eastAsia="Times New Roman"/>
      <w:color w:val="auto"/>
      <w:sz w:val="20"/>
      <w:szCs w:val="20"/>
      <w:lang w:eastAsia="ru-RU"/>
    </w:rPr>
  </w:style>
  <w:style w:type="paragraph" w:styleId="ad">
    <w:name w:val="Balloon Text"/>
    <w:basedOn w:val="a"/>
    <w:link w:val="ae"/>
    <w:rsid w:val="00DE30C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DE30C3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styleId="af">
    <w:name w:val="page number"/>
    <w:basedOn w:val="a0"/>
    <w:rsid w:val="00DE30C3"/>
  </w:style>
  <w:style w:type="character" w:customStyle="1" w:styleId="af0">
    <w:name w:val="Название Знак"/>
    <w:link w:val="af1"/>
    <w:locked/>
    <w:rsid w:val="00DE30C3"/>
    <w:rPr>
      <w:b/>
      <w:sz w:val="28"/>
    </w:rPr>
  </w:style>
  <w:style w:type="paragraph" w:styleId="af1">
    <w:name w:val="Title"/>
    <w:basedOn w:val="a"/>
    <w:link w:val="af0"/>
    <w:qFormat/>
    <w:rsid w:val="00DE30C3"/>
    <w:pPr>
      <w:jc w:val="center"/>
    </w:pPr>
    <w:rPr>
      <w:rFonts w:eastAsia="Courier New"/>
      <w:b/>
      <w:sz w:val="28"/>
      <w:lang w:val="x-none" w:eastAsia="x-none"/>
    </w:rPr>
  </w:style>
  <w:style w:type="character" w:customStyle="1" w:styleId="11">
    <w:name w:val="Название Знак1"/>
    <w:uiPriority w:val="10"/>
    <w:rsid w:val="00DE30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nformat">
    <w:name w:val="ConsPlusNonformat"/>
    <w:rsid w:val="00DE3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2">
    <w:name w:val="Hyperlink"/>
    <w:rsid w:val="00DE30C3"/>
    <w:rPr>
      <w:color w:val="0000FF"/>
      <w:u w:val="single"/>
    </w:rPr>
  </w:style>
  <w:style w:type="character" w:styleId="af3">
    <w:name w:val="Strong"/>
    <w:uiPriority w:val="22"/>
    <w:qFormat/>
    <w:rsid w:val="00DE30C3"/>
    <w:rPr>
      <w:b/>
      <w:bCs/>
    </w:rPr>
  </w:style>
  <w:style w:type="paragraph" w:customStyle="1" w:styleId="ConsPlusCell">
    <w:name w:val="ConsPlusCell"/>
    <w:rsid w:val="00DE30C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rsid w:val="003E63E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2C5213"/>
  </w:style>
  <w:style w:type="paragraph" w:customStyle="1" w:styleId="headertext">
    <w:name w:val="headertext"/>
    <w:basedOn w:val="a"/>
    <w:rsid w:val="00703981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Без интервала Знак"/>
    <w:link w:val="af5"/>
    <w:uiPriority w:val="99"/>
    <w:locked/>
    <w:rsid w:val="00196E2A"/>
    <w:rPr>
      <w:rFonts w:eastAsia="Times New Roman" w:cs="Calibri"/>
      <w:lang w:val="ru-RU" w:eastAsia="ru-RU" w:bidi="ar-SA"/>
    </w:rPr>
  </w:style>
  <w:style w:type="paragraph" w:styleId="af5">
    <w:name w:val="No Spacing"/>
    <w:link w:val="af4"/>
    <w:uiPriority w:val="99"/>
    <w:qFormat/>
    <w:rsid w:val="00196E2A"/>
    <w:rPr>
      <w:rFonts w:eastAsia="Times New Roman" w:cs="Calibri"/>
    </w:rPr>
  </w:style>
  <w:style w:type="character" w:customStyle="1" w:styleId="6">
    <w:name w:val="Основной текст (6)_"/>
    <w:link w:val="61"/>
    <w:locked/>
    <w:rsid w:val="00EB2AFA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B2AFA"/>
    <w:pPr>
      <w:shd w:val="clear" w:color="auto" w:fill="FFFFFF"/>
      <w:spacing w:before="1140" w:line="240" w:lineRule="atLeast"/>
      <w:jc w:val="center"/>
    </w:pPr>
    <w:rPr>
      <w:rFonts w:eastAsia="Courier New"/>
      <w:lang w:val="x-none" w:eastAsia="x-none"/>
    </w:rPr>
  </w:style>
  <w:style w:type="character" w:customStyle="1" w:styleId="60">
    <w:name w:val="Основной текст (6)"/>
    <w:rsid w:val="00EB2AFA"/>
  </w:style>
  <w:style w:type="character" w:styleId="af6">
    <w:name w:val="FollowedHyperlink"/>
    <w:uiPriority w:val="99"/>
    <w:semiHidden/>
    <w:unhideWhenUsed/>
    <w:rsid w:val="00A52E83"/>
    <w:rPr>
      <w:color w:val="800080"/>
      <w:u w:val="single"/>
    </w:rPr>
  </w:style>
  <w:style w:type="character" w:customStyle="1" w:styleId="20">
    <w:name w:val="Заголовок 2 Знак"/>
    <w:link w:val="2"/>
    <w:uiPriority w:val="9"/>
    <w:rsid w:val="00C93D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4C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rganictitlecontentspan">
    <w:name w:val="organictitlecontentspan"/>
    <w:rsid w:val="008D4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95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C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93D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E30C3"/>
    <w:pPr>
      <w:keepNext/>
      <w:jc w:val="center"/>
      <w:outlineLvl w:val="3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DE30C3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E30C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ConsPlusNormal">
    <w:name w:val="ConsPlusNormal"/>
    <w:rsid w:val="00DE30C3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3">
    <w:name w:val="Normal (Web)"/>
    <w:basedOn w:val="a"/>
    <w:uiPriority w:val="99"/>
    <w:rsid w:val="00DE30C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rsid w:val="00DE30C3"/>
    <w:rPr>
      <w:rFonts w:eastAsia="Times New Roman"/>
      <w:color w:val="auto"/>
      <w:sz w:val="24"/>
      <w:szCs w:val="20"/>
      <w:lang w:eastAsia="ru-RU"/>
    </w:rPr>
  </w:style>
  <w:style w:type="character" w:customStyle="1" w:styleId="50">
    <w:name w:val="Заголовок 5 Знак"/>
    <w:link w:val="5"/>
    <w:rsid w:val="00DE30C3"/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3">
    <w:name w:val="Body Text 3"/>
    <w:basedOn w:val="a"/>
    <w:link w:val="30"/>
    <w:rsid w:val="00DE30C3"/>
    <w:pPr>
      <w:jc w:val="both"/>
    </w:pPr>
    <w:rPr>
      <w:sz w:val="28"/>
      <w:lang w:val="x-none"/>
    </w:rPr>
  </w:style>
  <w:style w:type="character" w:customStyle="1" w:styleId="30">
    <w:name w:val="Основной текст 3 Знак"/>
    <w:link w:val="3"/>
    <w:rsid w:val="00DE30C3"/>
    <w:rPr>
      <w:rFonts w:eastAsia="Times New Roman"/>
      <w:color w:val="auto"/>
      <w:sz w:val="28"/>
      <w:szCs w:val="20"/>
      <w:lang w:eastAsia="ru-RU"/>
    </w:rPr>
  </w:style>
  <w:style w:type="paragraph" w:styleId="a4">
    <w:name w:val="Body Text"/>
    <w:basedOn w:val="a"/>
    <w:link w:val="a5"/>
    <w:rsid w:val="00DE30C3"/>
    <w:pPr>
      <w:jc w:val="both"/>
    </w:pPr>
    <w:rPr>
      <w:sz w:val="24"/>
      <w:lang w:val="x-none"/>
    </w:rPr>
  </w:style>
  <w:style w:type="character" w:customStyle="1" w:styleId="a5">
    <w:name w:val="Основной текст Знак"/>
    <w:link w:val="a4"/>
    <w:rsid w:val="00DE30C3"/>
    <w:rPr>
      <w:rFonts w:eastAsia="Times New Roman"/>
      <w:color w:val="auto"/>
      <w:sz w:val="24"/>
      <w:szCs w:val="20"/>
      <w:lang w:eastAsia="ru-RU"/>
    </w:rPr>
  </w:style>
  <w:style w:type="paragraph" w:customStyle="1" w:styleId="rvps698610">
    <w:name w:val="rvps698610"/>
    <w:basedOn w:val="a"/>
    <w:rsid w:val="00DE30C3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rsid w:val="00DE30C3"/>
    <w:rPr>
      <w:sz w:val="24"/>
      <w:lang w:val="x-none"/>
    </w:rPr>
  </w:style>
  <w:style w:type="character" w:customStyle="1" w:styleId="22">
    <w:name w:val="Основной текст 2 Знак"/>
    <w:link w:val="21"/>
    <w:rsid w:val="00DE30C3"/>
    <w:rPr>
      <w:rFonts w:eastAsia="Times New Roman"/>
      <w:color w:val="auto"/>
      <w:sz w:val="24"/>
      <w:szCs w:val="20"/>
      <w:lang w:eastAsia="ru-RU"/>
    </w:rPr>
  </w:style>
  <w:style w:type="table" w:styleId="a6">
    <w:name w:val="Table Grid"/>
    <w:basedOn w:val="a1"/>
    <w:rsid w:val="00DE30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DE30C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DE30C3"/>
    <w:pPr>
      <w:ind w:left="720"/>
      <w:contextualSpacing/>
    </w:pPr>
  </w:style>
  <w:style w:type="paragraph" w:styleId="a9">
    <w:name w:val="header"/>
    <w:basedOn w:val="a"/>
    <w:link w:val="aa"/>
    <w:uiPriority w:val="99"/>
    <w:rsid w:val="00DE30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DE30C3"/>
    <w:rPr>
      <w:rFonts w:eastAsia="Times New Roman"/>
      <w:color w:val="auto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E30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E30C3"/>
    <w:rPr>
      <w:rFonts w:eastAsia="Times New Roman"/>
      <w:color w:val="auto"/>
      <w:sz w:val="20"/>
      <w:szCs w:val="20"/>
      <w:lang w:eastAsia="ru-RU"/>
    </w:rPr>
  </w:style>
  <w:style w:type="paragraph" w:styleId="ad">
    <w:name w:val="Balloon Text"/>
    <w:basedOn w:val="a"/>
    <w:link w:val="ae"/>
    <w:rsid w:val="00DE30C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DE30C3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styleId="af">
    <w:name w:val="page number"/>
    <w:basedOn w:val="a0"/>
    <w:rsid w:val="00DE30C3"/>
  </w:style>
  <w:style w:type="character" w:customStyle="1" w:styleId="af0">
    <w:name w:val="Название Знак"/>
    <w:link w:val="af1"/>
    <w:locked/>
    <w:rsid w:val="00DE30C3"/>
    <w:rPr>
      <w:b/>
      <w:sz w:val="28"/>
    </w:rPr>
  </w:style>
  <w:style w:type="paragraph" w:styleId="af1">
    <w:name w:val="Title"/>
    <w:basedOn w:val="a"/>
    <w:link w:val="af0"/>
    <w:qFormat/>
    <w:rsid w:val="00DE30C3"/>
    <w:pPr>
      <w:jc w:val="center"/>
    </w:pPr>
    <w:rPr>
      <w:rFonts w:eastAsia="Courier New"/>
      <w:b/>
      <w:sz w:val="28"/>
      <w:lang w:val="x-none" w:eastAsia="x-none"/>
    </w:rPr>
  </w:style>
  <w:style w:type="character" w:customStyle="1" w:styleId="11">
    <w:name w:val="Название Знак1"/>
    <w:uiPriority w:val="10"/>
    <w:rsid w:val="00DE30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nformat">
    <w:name w:val="ConsPlusNonformat"/>
    <w:rsid w:val="00DE3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2">
    <w:name w:val="Hyperlink"/>
    <w:rsid w:val="00DE30C3"/>
    <w:rPr>
      <w:color w:val="0000FF"/>
      <w:u w:val="single"/>
    </w:rPr>
  </w:style>
  <w:style w:type="character" w:styleId="af3">
    <w:name w:val="Strong"/>
    <w:uiPriority w:val="22"/>
    <w:qFormat/>
    <w:rsid w:val="00DE30C3"/>
    <w:rPr>
      <w:b/>
      <w:bCs/>
    </w:rPr>
  </w:style>
  <w:style w:type="paragraph" w:customStyle="1" w:styleId="ConsPlusCell">
    <w:name w:val="ConsPlusCell"/>
    <w:rsid w:val="00DE30C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rsid w:val="003E63E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2C5213"/>
  </w:style>
  <w:style w:type="paragraph" w:customStyle="1" w:styleId="headertext">
    <w:name w:val="headertext"/>
    <w:basedOn w:val="a"/>
    <w:rsid w:val="00703981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Без интервала Знак"/>
    <w:link w:val="af5"/>
    <w:uiPriority w:val="99"/>
    <w:locked/>
    <w:rsid w:val="00196E2A"/>
    <w:rPr>
      <w:rFonts w:eastAsia="Times New Roman" w:cs="Calibri"/>
      <w:lang w:val="ru-RU" w:eastAsia="ru-RU" w:bidi="ar-SA"/>
    </w:rPr>
  </w:style>
  <w:style w:type="paragraph" w:styleId="af5">
    <w:name w:val="No Spacing"/>
    <w:link w:val="af4"/>
    <w:uiPriority w:val="99"/>
    <w:qFormat/>
    <w:rsid w:val="00196E2A"/>
    <w:rPr>
      <w:rFonts w:eastAsia="Times New Roman" w:cs="Calibri"/>
    </w:rPr>
  </w:style>
  <w:style w:type="character" w:customStyle="1" w:styleId="6">
    <w:name w:val="Основной текст (6)_"/>
    <w:link w:val="61"/>
    <w:locked/>
    <w:rsid w:val="00EB2AFA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B2AFA"/>
    <w:pPr>
      <w:shd w:val="clear" w:color="auto" w:fill="FFFFFF"/>
      <w:spacing w:before="1140" w:line="240" w:lineRule="atLeast"/>
      <w:jc w:val="center"/>
    </w:pPr>
    <w:rPr>
      <w:rFonts w:eastAsia="Courier New"/>
      <w:lang w:val="x-none" w:eastAsia="x-none"/>
    </w:rPr>
  </w:style>
  <w:style w:type="character" w:customStyle="1" w:styleId="60">
    <w:name w:val="Основной текст (6)"/>
    <w:rsid w:val="00EB2AFA"/>
  </w:style>
  <w:style w:type="character" w:styleId="af6">
    <w:name w:val="FollowedHyperlink"/>
    <w:uiPriority w:val="99"/>
    <w:semiHidden/>
    <w:unhideWhenUsed/>
    <w:rsid w:val="00A52E83"/>
    <w:rPr>
      <w:color w:val="800080"/>
      <w:u w:val="single"/>
    </w:rPr>
  </w:style>
  <w:style w:type="character" w:customStyle="1" w:styleId="20">
    <w:name w:val="Заголовок 2 Знак"/>
    <w:link w:val="2"/>
    <w:uiPriority w:val="9"/>
    <w:rsid w:val="00C93D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4C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rganictitlecontentspan">
    <w:name w:val="organictitlecontentspan"/>
    <w:rsid w:val="008D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consultant.ru/document/cons_doc_LAW_113763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113132&amp;dst=100009&amp;demo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insalym.ru/files/npa/postanovlenija/2021/fevral/postanovlenie_N_6-p_ot_26-02-2021.doc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adminsalym.ru/files/npa/postanovlenija/2019/avgust/postanovlenie_N_104-p_ot_05-08-2019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A80F-590B-4C31-AF5F-B0EA1BE0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с.п. Салым"</Company>
  <LinksUpToDate>false</LinksUpToDate>
  <CharactersWithSpaces>12390</CharactersWithSpaces>
  <SharedDoc>false</SharedDoc>
  <HLinks>
    <vt:vector size="42" baseType="variant">
      <vt:variant>
        <vt:i4>5701635</vt:i4>
      </vt:variant>
      <vt:variant>
        <vt:i4>18</vt:i4>
      </vt:variant>
      <vt:variant>
        <vt:i4>0</vt:i4>
      </vt:variant>
      <vt:variant>
        <vt:i4>5</vt:i4>
      </vt:variant>
      <vt:variant>
        <vt:lpwstr>https://ogneportal.ru/wp-content/uploads/2020/04/GOST-R-pervichnye-sredstva-1-redaktsiya.pdf</vt:lpwstr>
      </vt:variant>
      <vt:variant>
        <vt:lpwstr/>
      </vt:variant>
      <vt:variant>
        <vt:i4>1900624</vt:i4>
      </vt:variant>
      <vt:variant>
        <vt:i4>15</vt:i4>
      </vt:variant>
      <vt:variant>
        <vt:i4>0</vt:i4>
      </vt:variant>
      <vt:variant>
        <vt:i4>5</vt:i4>
      </vt:variant>
      <vt:variant>
        <vt:lpwstr>https://adminsalym.ru/files/npa/postanovlenija/2019/avgust/postanovlenie_N_104-p_ot_05-08-2019.doc</vt:lpwstr>
      </vt:variant>
      <vt:variant>
        <vt:lpwstr/>
      </vt:variant>
      <vt:variant>
        <vt:i4>2228234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http://www.consultant.ru/document/cons_doc_LAW_113763/</vt:lpwstr>
      </vt:variant>
      <vt:variant>
        <vt:lpwstr/>
      </vt:variant>
      <vt:variant>
        <vt:i4>524380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https://login.consultant.ru/link/?req=doc&amp;base=LAW&amp;n=113132&amp;dst=100009&amp;demo=1</vt:lpwstr>
      </vt:variant>
      <vt:variant>
        <vt:lpwstr/>
      </vt:variant>
      <vt:variant>
        <vt:i4>2752615</vt:i4>
      </vt:variant>
      <vt:variant>
        <vt:i4>6</vt:i4>
      </vt:variant>
      <vt:variant>
        <vt:i4>0</vt:i4>
      </vt:variant>
      <vt:variant>
        <vt:i4>5</vt:i4>
      </vt:variant>
      <vt:variant>
        <vt:lpwstr>https://adminsalym.ru/files/npa/postanovlenija/2021/fevral/postanovlenie_N_6-p_ot_26-02-2021.doc</vt:lpwstr>
      </vt:variant>
      <vt:variant>
        <vt:lpwstr/>
      </vt:variant>
      <vt:variant>
        <vt:i4>4325385</vt:i4>
      </vt:variant>
      <vt:variant>
        <vt:i4>3</vt:i4>
      </vt:variant>
      <vt:variant>
        <vt:i4>0</vt:i4>
      </vt:variant>
      <vt:variant>
        <vt:i4>5</vt:i4>
      </vt:variant>
      <vt:variant>
        <vt:lpwstr>https://adminsalym.ru/attachments/article/1253/postanovlenie_N_110-p_ot_16-10-2013.doc</vt:lpwstr>
      </vt:variant>
      <vt:variant>
        <vt:lpwstr/>
      </vt:variant>
      <vt:variant>
        <vt:i4>2359407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https://base.garant.ru/189766/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Опалева</dc:creator>
  <cp:lastModifiedBy>RePack by Diakov</cp:lastModifiedBy>
  <cp:revision>22</cp:revision>
  <cp:lastPrinted>2026-03-13T07:51:00Z</cp:lastPrinted>
  <dcterms:created xsi:type="dcterms:W3CDTF">2025-11-14T05:17:00Z</dcterms:created>
  <dcterms:modified xsi:type="dcterms:W3CDTF">2026-03-13T07:51:00Z</dcterms:modified>
</cp:coreProperties>
</file>