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BB68" w14:textId="77777777" w:rsidR="006851CC" w:rsidRPr="006851CC" w:rsidRDefault="006851CC" w:rsidP="006851CC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6851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B5572F" wp14:editId="40DE880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5715A" w14:textId="77777777"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14:paraId="48EA6B2D" w14:textId="77777777"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14:paraId="641E8340" w14:textId="77777777"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 Югра</w:t>
      </w:r>
    </w:p>
    <w:p w14:paraId="019E094B" w14:textId="77777777"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14:paraId="26D729F6" w14:textId="77777777"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6851C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14:paraId="27718030" w14:textId="77777777"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1C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484F6ACC" w14:textId="1ADE3750" w:rsidR="006851CC" w:rsidRPr="006851CC" w:rsidRDefault="00011171" w:rsidP="006851CC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27</w:t>
      </w:r>
      <w:r w:rsidR="00FB67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марта 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="006851CC" w:rsidRPr="006851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75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14:paraId="29C0DC87" w14:textId="77777777" w:rsidR="006851CC" w:rsidRPr="006851CC" w:rsidRDefault="006851CC" w:rsidP="006851CC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6851CC">
        <w:rPr>
          <w:rFonts w:ascii="Times New Roman" w:hAnsi="Times New Roman" w:cs="Times New Roman"/>
          <w:spacing w:val="-13"/>
        </w:rPr>
        <w:t>п. Салым</w:t>
      </w:r>
    </w:p>
    <w:p w14:paraId="66D9030E" w14:textId="77777777" w:rsidR="006851CC" w:rsidRDefault="006851CC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751726" w14:textId="053155FD" w:rsidR="00A24D5A" w:rsidRPr="00FC16DA" w:rsidRDefault="00A24D5A" w:rsidP="000111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974231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FC16DA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 xml:space="preserve">от </w:t>
      </w:r>
      <w:r w:rsidR="00974231"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 w:rsidR="00974231"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№ </w:t>
      </w:r>
      <w:r w:rsidR="00974231">
        <w:rPr>
          <w:rFonts w:ascii="Times New Roman" w:hAnsi="Times New Roman" w:cs="Times New Roman"/>
          <w:sz w:val="26"/>
          <w:szCs w:val="26"/>
        </w:rPr>
        <w:t>8</w:t>
      </w:r>
      <w:r w:rsidR="00011171">
        <w:rPr>
          <w:rFonts w:ascii="Times New Roman" w:hAnsi="Times New Roman" w:cs="Times New Roman"/>
          <w:sz w:val="26"/>
          <w:szCs w:val="26"/>
        </w:rPr>
        <w:t>5</w:t>
      </w:r>
      <w:r w:rsidR="00974231">
        <w:rPr>
          <w:rFonts w:ascii="Times New Roman" w:hAnsi="Times New Roman" w:cs="Times New Roman"/>
          <w:sz w:val="26"/>
          <w:szCs w:val="26"/>
        </w:rPr>
        <w:t>-п</w:t>
      </w:r>
      <w:r w:rsidRPr="00FC16DA">
        <w:rPr>
          <w:rFonts w:ascii="Times New Roman" w:hAnsi="Times New Roman" w:cs="Times New Roman"/>
          <w:sz w:val="26"/>
          <w:szCs w:val="26"/>
        </w:rPr>
        <w:t xml:space="preserve"> «</w:t>
      </w:r>
      <w:r w:rsidR="00011171" w:rsidRPr="00011171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011171">
        <w:rPr>
          <w:rFonts w:ascii="Times New Roman" w:hAnsi="Times New Roman" w:cs="Times New Roman"/>
          <w:sz w:val="26"/>
          <w:szCs w:val="26"/>
        </w:rPr>
        <w:t>«</w:t>
      </w:r>
      <w:r w:rsidR="00011171" w:rsidRPr="00011171">
        <w:rPr>
          <w:rFonts w:ascii="Times New Roman" w:hAnsi="Times New Roman" w:cs="Times New Roman"/>
          <w:sz w:val="26"/>
          <w:szCs w:val="26"/>
        </w:rPr>
        <w:t>Предоставление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</w:r>
      <w:r w:rsidRPr="00FC16DA">
        <w:rPr>
          <w:rFonts w:ascii="Times New Roman" w:hAnsi="Times New Roman" w:cs="Times New Roman"/>
          <w:sz w:val="26"/>
          <w:szCs w:val="26"/>
        </w:rPr>
        <w:t>»</w:t>
      </w:r>
    </w:p>
    <w:p w14:paraId="1305E5E6" w14:textId="77777777"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7F6">
        <w:rPr>
          <w:rFonts w:ascii="Times New Roman" w:hAnsi="Times New Roman" w:cs="Times New Roman"/>
          <w:sz w:val="28"/>
          <w:szCs w:val="28"/>
        </w:rPr>
        <w:tab/>
      </w:r>
    </w:p>
    <w:p w14:paraId="64515AE8" w14:textId="77777777"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95285" w14:textId="6846E4C9" w:rsidR="00804EC5" w:rsidRPr="00804EC5" w:rsidRDefault="00804EC5" w:rsidP="00FB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4EC5">
        <w:rPr>
          <w:rFonts w:ascii="Times New Roman" w:eastAsia="Calibri" w:hAnsi="Times New Roman" w:cs="Times New Roman"/>
          <w:iCs/>
          <w:sz w:val="26"/>
          <w:szCs w:val="26"/>
        </w:rPr>
        <w:t>В соответствии с Федеральным законом от 27 июля 2010 года</w:t>
      </w:r>
      <w:r w:rsidRPr="00804EC5">
        <w:rPr>
          <w:rFonts w:ascii="Times New Roman" w:eastAsia="Calibri" w:hAnsi="Times New Roman" w:cs="Times New Roman"/>
          <w:iCs/>
          <w:sz w:val="26"/>
          <w:szCs w:val="26"/>
        </w:rPr>
        <w:br/>
      </w:r>
      <w:hyperlink r:id="rId9" w:history="1">
        <w:r w:rsidRPr="00804EC5">
          <w:rPr>
            <w:rFonts w:ascii="Times New Roman" w:eastAsia="Calibri" w:hAnsi="Times New Roman" w:cs="Times New Roman"/>
            <w:iCs/>
            <w:sz w:val="26"/>
            <w:szCs w:val="26"/>
          </w:rPr>
          <w:t>№ 210-ФЗ</w:t>
        </w:r>
      </w:hyperlink>
      <w:r w:rsidRPr="00804EC5">
        <w:rPr>
          <w:rFonts w:ascii="Times New Roman" w:eastAsia="Calibri" w:hAnsi="Times New Roman" w:cs="Times New Roman"/>
          <w:iCs/>
          <w:sz w:val="26"/>
          <w:szCs w:val="26"/>
        </w:rPr>
        <w:t xml:space="preserve"> «Об организации предоставления государственных и муниципальных услуг» </w:t>
      </w:r>
      <w:r w:rsidRPr="00804EC5">
        <w:rPr>
          <w:rFonts w:ascii="Times New Roman" w:eastAsia="Calibri" w:hAnsi="Times New Roman" w:cs="Times New Roman"/>
          <w:sz w:val="26"/>
          <w:szCs w:val="26"/>
        </w:rPr>
        <w:t xml:space="preserve">  п о с т а н о в л я ю:</w:t>
      </w:r>
    </w:p>
    <w:p w14:paraId="067F82CD" w14:textId="77777777" w:rsidR="00A24D5A" w:rsidRPr="000948B2" w:rsidRDefault="00A24D5A" w:rsidP="000948B2">
      <w:pPr>
        <w:pStyle w:val="af4"/>
        <w:jc w:val="both"/>
        <w:rPr>
          <w:rFonts w:ascii="Times New Roman" w:hAnsi="Times New Roman" w:cs="Times New Roman"/>
          <w:sz w:val="26"/>
          <w:szCs w:val="26"/>
        </w:rPr>
      </w:pPr>
    </w:p>
    <w:p w14:paraId="64C994B7" w14:textId="160BA6CC" w:rsidR="00A24D5A" w:rsidRDefault="00135BAF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B67CB">
        <w:rPr>
          <w:rFonts w:ascii="Times New Roman" w:hAnsi="Times New Roman" w:cs="Times New Roman"/>
          <w:sz w:val="26"/>
          <w:szCs w:val="26"/>
        </w:rPr>
        <w:t>В</w:t>
      </w:r>
      <w:r w:rsidR="00011171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A24D5A" w:rsidRPr="00FC16DA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11171">
        <w:rPr>
          <w:rFonts w:ascii="Times New Roman" w:hAnsi="Times New Roman" w:cs="Times New Roman"/>
          <w:sz w:val="26"/>
          <w:szCs w:val="26"/>
        </w:rPr>
        <w:t>ю</w:t>
      </w:r>
      <w:r w:rsidR="00A24D5A"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011171" w:rsidRPr="00011171">
        <w:rPr>
          <w:rFonts w:ascii="Times New Roman" w:hAnsi="Times New Roman" w:cs="Times New Roman"/>
          <w:sz w:val="26"/>
          <w:szCs w:val="26"/>
        </w:rPr>
        <w:t>№ 85-п «Об утверждении Административного регламента предоставления муниципальной услуги «Предоставление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</w:t>
      </w:r>
      <w:r w:rsidR="00FB67CB"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14:paraId="245B0AB2" w14:textId="4FECA2DE" w:rsidR="0005640C" w:rsidRDefault="00FB67CB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11171">
        <w:rPr>
          <w:rFonts w:ascii="Times New Roman" w:hAnsi="Times New Roman" w:cs="Times New Roman"/>
          <w:sz w:val="26"/>
          <w:szCs w:val="26"/>
        </w:rPr>
        <w:t>Подпункт 2 п</w:t>
      </w:r>
      <w:r w:rsidR="0005640C">
        <w:rPr>
          <w:rFonts w:ascii="Times New Roman" w:hAnsi="Times New Roman" w:cs="Times New Roman"/>
          <w:sz w:val="26"/>
          <w:szCs w:val="26"/>
        </w:rPr>
        <w:t>ункт</w:t>
      </w:r>
      <w:r w:rsidR="00011171">
        <w:rPr>
          <w:rFonts w:ascii="Times New Roman" w:hAnsi="Times New Roman" w:cs="Times New Roman"/>
          <w:sz w:val="26"/>
          <w:szCs w:val="26"/>
        </w:rPr>
        <w:t>а</w:t>
      </w:r>
      <w:r w:rsidR="0005640C">
        <w:rPr>
          <w:rFonts w:ascii="Times New Roman" w:hAnsi="Times New Roman" w:cs="Times New Roman"/>
          <w:sz w:val="26"/>
          <w:szCs w:val="26"/>
        </w:rPr>
        <w:t xml:space="preserve"> </w:t>
      </w:r>
      <w:r w:rsidR="00011171">
        <w:rPr>
          <w:rFonts w:ascii="Times New Roman" w:hAnsi="Times New Roman" w:cs="Times New Roman"/>
          <w:sz w:val="26"/>
          <w:szCs w:val="26"/>
        </w:rPr>
        <w:t>14</w:t>
      </w:r>
      <w:r w:rsidR="0005640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53B61CD0" w14:textId="57B449FD" w:rsidR="0005640C" w:rsidRDefault="0005640C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11171">
        <w:rPr>
          <w:rFonts w:ascii="Times New Roman" w:hAnsi="Times New Roman" w:cs="Times New Roman"/>
          <w:sz w:val="26"/>
          <w:szCs w:val="26"/>
        </w:rPr>
        <w:t xml:space="preserve">2) </w:t>
      </w:r>
      <w:r w:rsidR="00011171" w:rsidRPr="00011171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</w:t>
      </w:r>
      <w:r w:rsidR="00011171">
        <w:rPr>
          <w:rFonts w:ascii="Times New Roman" w:hAnsi="Times New Roman" w:cs="Times New Roman"/>
          <w:sz w:val="26"/>
          <w:szCs w:val="26"/>
        </w:rPr>
        <w:t>№</w:t>
      </w:r>
      <w:r w:rsidR="00011171" w:rsidRPr="00011171">
        <w:rPr>
          <w:rFonts w:ascii="Times New Roman" w:hAnsi="Times New Roman" w:cs="Times New Roman"/>
          <w:sz w:val="26"/>
          <w:szCs w:val="26"/>
        </w:rPr>
        <w:t xml:space="preserve"> 572-ФЗ </w:t>
      </w:r>
      <w:r w:rsidR="00011171">
        <w:rPr>
          <w:rFonts w:ascii="Times New Roman" w:hAnsi="Times New Roman" w:cs="Times New Roman"/>
          <w:sz w:val="26"/>
          <w:szCs w:val="26"/>
        </w:rPr>
        <w:t>«</w:t>
      </w:r>
      <w:r w:rsidR="00011171" w:rsidRPr="00011171">
        <w:rPr>
          <w:rFonts w:ascii="Times New Roman" w:hAnsi="Times New Roman" w:cs="Times New Roman"/>
          <w:sz w:val="26"/>
          <w:szCs w:val="26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6"/>
          <w:szCs w:val="26"/>
        </w:rPr>
        <w:t>»;</w:t>
      </w:r>
      <w:r w:rsidR="00011171">
        <w:rPr>
          <w:rFonts w:ascii="Times New Roman" w:hAnsi="Times New Roman" w:cs="Times New Roman"/>
          <w:sz w:val="26"/>
          <w:szCs w:val="26"/>
        </w:rPr>
        <w:t>»;</w:t>
      </w:r>
    </w:p>
    <w:p w14:paraId="0C7C42B7" w14:textId="33D83C45" w:rsidR="0005640C" w:rsidRDefault="00FB67CB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43325">
        <w:rPr>
          <w:rFonts w:ascii="Times New Roman" w:hAnsi="Times New Roman" w:cs="Times New Roman"/>
          <w:sz w:val="26"/>
          <w:szCs w:val="26"/>
        </w:rPr>
        <w:t>Абзац третий п</w:t>
      </w:r>
      <w:r w:rsidR="0005640C">
        <w:rPr>
          <w:rFonts w:ascii="Times New Roman" w:hAnsi="Times New Roman" w:cs="Times New Roman"/>
          <w:sz w:val="26"/>
          <w:szCs w:val="26"/>
        </w:rPr>
        <w:t>ункт</w:t>
      </w:r>
      <w:r w:rsidR="00B43325">
        <w:rPr>
          <w:rFonts w:ascii="Times New Roman" w:hAnsi="Times New Roman" w:cs="Times New Roman"/>
          <w:sz w:val="26"/>
          <w:szCs w:val="26"/>
        </w:rPr>
        <w:t>а 27</w:t>
      </w:r>
      <w:r w:rsidR="0005640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60BDA67" w14:textId="6613CCFC" w:rsidR="00B43325" w:rsidRDefault="0005640C" w:rsidP="00B4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43325" w:rsidRPr="00B43325">
        <w:rPr>
          <w:rFonts w:ascii="Times New Roman" w:hAnsi="Times New Roman" w:cs="Times New Roman"/>
          <w:sz w:val="26"/>
          <w:szCs w:val="26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</w:t>
      </w:r>
      <w:r w:rsidR="00B43325">
        <w:rPr>
          <w:rFonts w:ascii="Times New Roman" w:hAnsi="Times New Roman" w:cs="Times New Roman"/>
          <w:sz w:val="26"/>
          <w:szCs w:val="26"/>
        </w:rPr>
        <w:t>противо</w:t>
      </w:r>
      <w:r w:rsidR="00B43325" w:rsidRPr="00B43325">
        <w:rPr>
          <w:rFonts w:ascii="Times New Roman" w:hAnsi="Times New Roman" w:cs="Times New Roman"/>
          <w:sz w:val="26"/>
          <w:szCs w:val="26"/>
        </w:rPr>
        <w:t>пожарно</w:t>
      </w:r>
      <w:r w:rsidR="00B43325">
        <w:rPr>
          <w:rFonts w:ascii="Times New Roman" w:hAnsi="Times New Roman" w:cs="Times New Roman"/>
          <w:sz w:val="26"/>
          <w:szCs w:val="26"/>
        </w:rPr>
        <w:t>го</w:t>
      </w:r>
      <w:r w:rsidR="00B43325" w:rsidRPr="00B43325">
        <w:rPr>
          <w:rFonts w:ascii="Times New Roman" w:hAnsi="Times New Roman" w:cs="Times New Roman"/>
          <w:sz w:val="26"/>
          <w:szCs w:val="26"/>
        </w:rPr>
        <w:t xml:space="preserve"> </w:t>
      </w:r>
      <w:r w:rsidR="00B43325">
        <w:rPr>
          <w:rFonts w:ascii="Times New Roman" w:hAnsi="Times New Roman" w:cs="Times New Roman"/>
          <w:sz w:val="26"/>
          <w:szCs w:val="26"/>
        </w:rPr>
        <w:t>режима</w:t>
      </w:r>
      <w:r w:rsidR="00B43325" w:rsidRPr="00B43325">
        <w:rPr>
          <w:rFonts w:ascii="Times New Roman" w:hAnsi="Times New Roman" w:cs="Times New Roman"/>
          <w:sz w:val="26"/>
          <w:szCs w:val="26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  <w:r w:rsidR="00B43325">
        <w:rPr>
          <w:rFonts w:ascii="Times New Roman" w:hAnsi="Times New Roman" w:cs="Times New Roman"/>
          <w:sz w:val="26"/>
          <w:szCs w:val="26"/>
        </w:rPr>
        <w:t>»;</w:t>
      </w:r>
    </w:p>
    <w:p w14:paraId="7BDEE3FD" w14:textId="63BB9BC2" w:rsidR="00B43325" w:rsidRDefault="00B43325" w:rsidP="00B4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дополнить подразделом следующего содержания:</w:t>
      </w:r>
    </w:p>
    <w:p w14:paraId="33174C2A" w14:textId="77777777" w:rsidR="00B43325" w:rsidRPr="00B43325" w:rsidRDefault="00B43325" w:rsidP="00B433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43325">
        <w:rPr>
          <w:rFonts w:ascii="Times New Roman" w:hAnsi="Times New Roman" w:cs="Times New Roman"/>
          <w:sz w:val="26"/>
          <w:szCs w:val="26"/>
        </w:rPr>
        <w:t>Случаи и порядок предоставления муниципальной услуги в упреждающем (проактивном) режиме</w:t>
      </w:r>
    </w:p>
    <w:p w14:paraId="29A30308" w14:textId="6138D3E6" w:rsidR="00B43325" w:rsidRPr="00B43325" w:rsidRDefault="00B43325" w:rsidP="00B4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 w:rsidRPr="00B43325">
        <w:rPr>
          <w:rFonts w:ascii="Times New Roman" w:hAnsi="Times New Roman" w:cs="Times New Roman"/>
          <w:sz w:val="26"/>
          <w:szCs w:val="26"/>
        </w:rPr>
        <w:t>1. Случаи предоставления муниципальной услуги в упреждающем (проактивном) режиме не предусмотрены.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A53EEFD" w14:textId="57189B54" w:rsidR="00135BAF" w:rsidRPr="002E212D" w:rsidRDefault="00135BAF" w:rsidP="00B433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2E212D">
        <w:rPr>
          <w:rFonts w:ascii="Times New Roman" w:hAnsi="Times New Roman"/>
          <w:sz w:val="26"/>
          <w:szCs w:val="26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/>
          <w:sz w:val="26"/>
          <w:szCs w:val="26"/>
        </w:rPr>
        <w:t xml:space="preserve">(обнародованию) в информационном бюллетене «Салымский вестник» </w:t>
      </w:r>
      <w:r w:rsidRPr="002E212D">
        <w:rPr>
          <w:rFonts w:ascii="Times New Roman" w:hAnsi="Times New Roman"/>
          <w:sz w:val="26"/>
          <w:szCs w:val="26"/>
        </w:rPr>
        <w:t xml:space="preserve">и размещению на официальном сайте органов местного самоуправления </w:t>
      </w:r>
      <w:r>
        <w:rPr>
          <w:rFonts w:ascii="Times New Roman" w:hAnsi="Times New Roman"/>
          <w:sz w:val="26"/>
          <w:szCs w:val="26"/>
        </w:rPr>
        <w:t>сельского поселения Салым</w:t>
      </w:r>
      <w:r w:rsidRPr="002E212D">
        <w:rPr>
          <w:rFonts w:ascii="Times New Roman" w:hAnsi="Times New Roman"/>
          <w:sz w:val="26"/>
          <w:szCs w:val="26"/>
        </w:rPr>
        <w:t xml:space="preserve">. </w:t>
      </w:r>
    </w:p>
    <w:p w14:paraId="21040D18" w14:textId="77777777" w:rsidR="00135BAF" w:rsidRPr="002E212D" w:rsidRDefault="00135BAF" w:rsidP="00135BAF">
      <w:pPr>
        <w:pStyle w:val="2"/>
        <w:tabs>
          <w:tab w:val="left" w:pos="1162"/>
        </w:tabs>
        <w:spacing w:after="0"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2E212D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6"/>
          <w:szCs w:val="26"/>
        </w:rPr>
        <w:t xml:space="preserve"> (обнародования)</w:t>
      </w:r>
      <w:r w:rsidRPr="002E212D">
        <w:rPr>
          <w:rFonts w:ascii="Times New Roman" w:hAnsi="Times New Roman"/>
          <w:sz w:val="26"/>
          <w:szCs w:val="26"/>
        </w:rPr>
        <w:t>.</w:t>
      </w:r>
    </w:p>
    <w:p w14:paraId="33771980" w14:textId="77777777" w:rsidR="00135BAF" w:rsidRPr="00F22614" w:rsidRDefault="00135BAF" w:rsidP="00135BAF">
      <w:pPr>
        <w:pStyle w:val="a3"/>
        <w:rPr>
          <w:sz w:val="26"/>
          <w:szCs w:val="26"/>
        </w:rPr>
      </w:pPr>
    </w:p>
    <w:p w14:paraId="7B1A1DC9" w14:textId="77777777" w:rsidR="00135BAF" w:rsidRPr="00F22614" w:rsidRDefault="00135BAF" w:rsidP="00135BAF">
      <w:pPr>
        <w:pStyle w:val="a3"/>
        <w:spacing w:after="0" w:line="240" w:lineRule="auto"/>
        <w:rPr>
          <w:sz w:val="26"/>
          <w:szCs w:val="26"/>
        </w:rPr>
      </w:pPr>
    </w:p>
    <w:p w14:paraId="33F5A381" w14:textId="77777777" w:rsidR="00FB67CB" w:rsidRDefault="00FB67CB" w:rsidP="00FB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</w:t>
      </w:r>
    </w:p>
    <w:p w14:paraId="718E4C86" w14:textId="77777777" w:rsidR="00FB67CB" w:rsidRPr="00AB1B7B" w:rsidRDefault="00FB67CB" w:rsidP="00FB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AB1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Г.С. Черкезов</w:t>
      </w:r>
      <w:r w:rsidRPr="00AB1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14:paraId="7B1AA783" w14:textId="77777777" w:rsidR="00FB67CB" w:rsidRPr="00AB1B7B" w:rsidRDefault="00FB67CB" w:rsidP="00FB6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95017" w14:textId="77777777"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14:paraId="3CA253CE" w14:textId="77777777"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14:paraId="3A75CA52" w14:textId="77777777"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sectPr w:rsidR="00804EC5" w:rsidSect="00FC16D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0180" w14:textId="77777777" w:rsidR="00344354" w:rsidRDefault="00344354" w:rsidP="0023048B">
      <w:pPr>
        <w:spacing w:after="0" w:line="240" w:lineRule="auto"/>
      </w:pPr>
      <w:r>
        <w:separator/>
      </w:r>
    </w:p>
  </w:endnote>
  <w:endnote w:type="continuationSeparator" w:id="0">
    <w:p w14:paraId="7E786C09" w14:textId="77777777" w:rsidR="00344354" w:rsidRDefault="00344354" w:rsidP="0023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F683" w14:textId="77777777" w:rsidR="00344354" w:rsidRDefault="00344354" w:rsidP="0023048B">
      <w:pPr>
        <w:spacing w:after="0" w:line="240" w:lineRule="auto"/>
      </w:pPr>
      <w:r>
        <w:separator/>
      </w:r>
    </w:p>
  </w:footnote>
  <w:footnote w:type="continuationSeparator" w:id="0">
    <w:p w14:paraId="7459E894" w14:textId="77777777" w:rsidR="00344354" w:rsidRDefault="00344354" w:rsidP="0023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2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DB3483" w14:textId="77777777" w:rsidR="00D013BE" w:rsidRPr="00FC16DA" w:rsidRDefault="00D013B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16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16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48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7A3325" w14:textId="77777777" w:rsidR="00D013BE" w:rsidRDefault="00D013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1DCC"/>
    <w:multiLevelType w:val="hybridMultilevel"/>
    <w:tmpl w:val="1D42E388"/>
    <w:lvl w:ilvl="0" w:tplc="BF9C552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1696"/>
    <w:multiLevelType w:val="hybridMultilevel"/>
    <w:tmpl w:val="AAC003AC"/>
    <w:lvl w:ilvl="0" w:tplc="3BC210E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C186F"/>
    <w:multiLevelType w:val="hybridMultilevel"/>
    <w:tmpl w:val="3AE6E0E8"/>
    <w:lvl w:ilvl="0" w:tplc="018CC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62D9"/>
    <w:multiLevelType w:val="hybridMultilevel"/>
    <w:tmpl w:val="55921916"/>
    <w:lvl w:ilvl="0" w:tplc="1A1A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C34FF"/>
    <w:multiLevelType w:val="hybridMultilevel"/>
    <w:tmpl w:val="116C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A12"/>
    <w:multiLevelType w:val="multilevel"/>
    <w:tmpl w:val="E9E6A3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37BC"/>
    <w:multiLevelType w:val="hybridMultilevel"/>
    <w:tmpl w:val="4A3649F2"/>
    <w:lvl w:ilvl="0" w:tplc="17489A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022A4"/>
    <w:multiLevelType w:val="hybridMultilevel"/>
    <w:tmpl w:val="E82EE60C"/>
    <w:lvl w:ilvl="0" w:tplc="B066B2A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E53467"/>
    <w:multiLevelType w:val="hybridMultilevel"/>
    <w:tmpl w:val="C92AD8B0"/>
    <w:lvl w:ilvl="0" w:tplc="430468EE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FF2196"/>
    <w:multiLevelType w:val="multilevel"/>
    <w:tmpl w:val="484CE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6261AD"/>
    <w:multiLevelType w:val="multilevel"/>
    <w:tmpl w:val="2690AD6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369368A"/>
    <w:multiLevelType w:val="multilevel"/>
    <w:tmpl w:val="240057E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5" w15:restartNumberingAfterBreak="0">
    <w:nsid w:val="56CC1671"/>
    <w:multiLevelType w:val="hybridMultilevel"/>
    <w:tmpl w:val="2C5624D4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E645E"/>
    <w:multiLevelType w:val="hybridMultilevel"/>
    <w:tmpl w:val="84F4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9D3B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A842E8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3854064">
    <w:abstractNumId w:val="16"/>
  </w:num>
  <w:num w:numId="2" w16cid:durableId="1348143542">
    <w:abstractNumId w:val="6"/>
  </w:num>
  <w:num w:numId="3" w16cid:durableId="1891307001">
    <w:abstractNumId w:val="7"/>
  </w:num>
  <w:num w:numId="4" w16cid:durableId="727606118">
    <w:abstractNumId w:val="3"/>
  </w:num>
  <w:num w:numId="5" w16cid:durableId="2055037104">
    <w:abstractNumId w:val="2"/>
  </w:num>
  <w:num w:numId="6" w16cid:durableId="1554152971">
    <w:abstractNumId w:val="11"/>
  </w:num>
  <w:num w:numId="7" w16cid:durableId="1165510263">
    <w:abstractNumId w:val="13"/>
  </w:num>
  <w:num w:numId="8" w16cid:durableId="562721616">
    <w:abstractNumId w:val="5"/>
  </w:num>
  <w:num w:numId="9" w16cid:durableId="840122794">
    <w:abstractNumId w:val="19"/>
  </w:num>
  <w:num w:numId="10" w16cid:durableId="884173993">
    <w:abstractNumId w:val="14"/>
  </w:num>
  <w:num w:numId="11" w16cid:durableId="1933977231">
    <w:abstractNumId w:val="1"/>
  </w:num>
  <w:num w:numId="12" w16cid:durableId="1514418067">
    <w:abstractNumId w:val="8"/>
  </w:num>
  <w:num w:numId="13" w16cid:durableId="1965034313">
    <w:abstractNumId w:val="17"/>
  </w:num>
  <w:num w:numId="14" w16cid:durableId="1004163654">
    <w:abstractNumId w:val="20"/>
  </w:num>
  <w:num w:numId="15" w16cid:durableId="553277761">
    <w:abstractNumId w:val="12"/>
  </w:num>
  <w:num w:numId="16" w16cid:durableId="844397503">
    <w:abstractNumId w:val="4"/>
  </w:num>
  <w:num w:numId="17" w16cid:durableId="364599737">
    <w:abstractNumId w:val="10"/>
  </w:num>
  <w:num w:numId="18" w16cid:durableId="1909339107">
    <w:abstractNumId w:val="9"/>
  </w:num>
  <w:num w:numId="19" w16cid:durableId="2099866066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853977">
    <w:abstractNumId w:val="18"/>
  </w:num>
  <w:num w:numId="21" w16cid:durableId="757142440">
    <w:abstractNumId w:val="0"/>
  </w:num>
  <w:num w:numId="22" w16cid:durableId="1431507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D5A"/>
    <w:rsid w:val="00011171"/>
    <w:rsid w:val="00042CA9"/>
    <w:rsid w:val="00050130"/>
    <w:rsid w:val="0005640C"/>
    <w:rsid w:val="00063CD1"/>
    <w:rsid w:val="000948B2"/>
    <w:rsid w:val="000A6283"/>
    <w:rsid w:val="000B6322"/>
    <w:rsid w:val="000C073B"/>
    <w:rsid w:val="000F2CE2"/>
    <w:rsid w:val="000F5083"/>
    <w:rsid w:val="000F7A53"/>
    <w:rsid w:val="0011229A"/>
    <w:rsid w:val="00126AE4"/>
    <w:rsid w:val="00133B55"/>
    <w:rsid w:val="00135BAF"/>
    <w:rsid w:val="00153F3E"/>
    <w:rsid w:val="00173386"/>
    <w:rsid w:val="00196AE1"/>
    <w:rsid w:val="001A79A9"/>
    <w:rsid w:val="001B6421"/>
    <w:rsid w:val="001C3DB7"/>
    <w:rsid w:val="001D4976"/>
    <w:rsid w:val="001E4BAD"/>
    <w:rsid w:val="0023048B"/>
    <w:rsid w:val="00244696"/>
    <w:rsid w:val="0025330E"/>
    <w:rsid w:val="00253AD8"/>
    <w:rsid w:val="002600D8"/>
    <w:rsid w:val="0026072B"/>
    <w:rsid w:val="0026752B"/>
    <w:rsid w:val="0027268B"/>
    <w:rsid w:val="002812C5"/>
    <w:rsid w:val="002814D6"/>
    <w:rsid w:val="00297859"/>
    <w:rsid w:val="002A2EDC"/>
    <w:rsid w:val="002C7B26"/>
    <w:rsid w:val="002D1B54"/>
    <w:rsid w:val="003015F8"/>
    <w:rsid w:val="00327BAF"/>
    <w:rsid w:val="0034397A"/>
    <w:rsid w:val="00344354"/>
    <w:rsid w:val="00355A1A"/>
    <w:rsid w:val="003642F6"/>
    <w:rsid w:val="003765E9"/>
    <w:rsid w:val="00387228"/>
    <w:rsid w:val="003C54FF"/>
    <w:rsid w:val="003D15AC"/>
    <w:rsid w:val="003F458B"/>
    <w:rsid w:val="00403735"/>
    <w:rsid w:val="00412DCE"/>
    <w:rsid w:val="0043295F"/>
    <w:rsid w:val="004349CA"/>
    <w:rsid w:val="00441729"/>
    <w:rsid w:val="00442EAC"/>
    <w:rsid w:val="00455D57"/>
    <w:rsid w:val="004569E2"/>
    <w:rsid w:val="00462D37"/>
    <w:rsid w:val="00477E27"/>
    <w:rsid w:val="004B6B5E"/>
    <w:rsid w:val="004C488B"/>
    <w:rsid w:val="004D37A8"/>
    <w:rsid w:val="004F2760"/>
    <w:rsid w:val="00505B50"/>
    <w:rsid w:val="0051559E"/>
    <w:rsid w:val="00524ADE"/>
    <w:rsid w:val="005318CE"/>
    <w:rsid w:val="005355C7"/>
    <w:rsid w:val="00547349"/>
    <w:rsid w:val="00555F5E"/>
    <w:rsid w:val="00566085"/>
    <w:rsid w:val="00573EEA"/>
    <w:rsid w:val="005829C2"/>
    <w:rsid w:val="00583CDE"/>
    <w:rsid w:val="00596AAE"/>
    <w:rsid w:val="005A6907"/>
    <w:rsid w:val="005A7953"/>
    <w:rsid w:val="005B15A5"/>
    <w:rsid w:val="005C4448"/>
    <w:rsid w:val="005D24FC"/>
    <w:rsid w:val="005D4F38"/>
    <w:rsid w:val="00610657"/>
    <w:rsid w:val="00617095"/>
    <w:rsid w:val="00637A90"/>
    <w:rsid w:val="00641272"/>
    <w:rsid w:val="00641AC2"/>
    <w:rsid w:val="00656CBB"/>
    <w:rsid w:val="006608FC"/>
    <w:rsid w:val="0066121F"/>
    <w:rsid w:val="00665F4F"/>
    <w:rsid w:val="006851CC"/>
    <w:rsid w:val="006952F6"/>
    <w:rsid w:val="006D00F9"/>
    <w:rsid w:val="006E3E7D"/>
    <w:rsid w:val="006F7553"/>
    <w:rsid w:val="00704703"/>
    <w:rsid w:val="00713E06"/>
    <w:rsid w:val="00721868"/>
    <w:rsid w:val="007379BB"/>
    <w:rsid w:val="00751ED5"/>
    <w:rsid w:val="007964A3"/>
    <w:rsid w:val="007A6B36"/>
    <w:rsid w:val="007F0C39"/>
    <w:rsid w:val="007F79DE"/>
    <w:rsid w:val="00804EC5"/>
    <w:rsid w:val="00834AD7"/>
    <w:rsid w:val="00850115"/>
    <w:rsid w:val="008700F1"/>
    <w:rsid w:val="00897A41"/>
    <w:rsid w:val="008A45BE"/>
    <w:rsid w:val="008A6466"/>
    <w:rsid w:val="008B12F2"/>
    <w:rsid w:val="008B3549"/>
    <w:rsid w:val="008B723C"/>
    <w:rsid w:val="008C2654"/>
    <w:rsid w:val="008D0368"/>
    <w:rsid w:val="008D0B6F"/>
    <w:rsid w:val="008F15CD"/>
    <w:rsid w:val="008F1F12"/>
    <w:rsid w:val="008F4971"/>
    <w:rsid w:val="00903AD7"/>
    <w:rsid w:val="00924B03"/>
    <w:rsid w:val="00932A03"/>
    <w:rsid w:val="0094473D"/>
    <w:rsid w:val="009550FA"/>
    <w:rsid w:val="00957516"/>
    <w:rsid w:val="00961AF1"/>
    <w:rsid w:val="00964382"/>
    <w:rsid w:val="00974231"/>
    <w:rsid w:val="00975998"/>
    <w:rsid w:val="00985EEE"/>
    <w:rsid w:val="009A58C7"/>
    <w:rsid w:val="009B6535"/>
    <w:rsid w:val="009B75A5"/>
    <w:rsid w:val="009D3697"/>
    <w:rsid w:val="009F63F9"/>
    <w:rsid w:val="00A0482D"/>
    <w:rsid w:val="00A04F22"/>
    <w:rsid w:val="00A15EFE"/>
    <w:rsid w:val="00A24D5A"/>
    <w:rsid w:val="00A6123A"/>
    <w:rsid w:val="00A711A4"/>
    <w:rsid w:val="00A80E0F"/>
    <w:rsid w:val="00A8389E"/>
    <w:rsid w:val="00A91C1B"/>
    <w:rsid w:val="00A95627"/>
    <w:rsid w:val="00AA04BE"/>
    <w:rsid w:val="00AA33B7"/>
    <w:rsid w:val="00AA7942"/>
    <w:rsid w:val="00AC6BA2"/>
    <w:rsid w:val="00AD4273"/>
    <w:rsid w:val="00AD76A3"/>
    <w:rsid w:val="00AF01DA"/>
    <w:rsid w:val="00B21B92"/>
    <w:rsid w:val="00B27FB2"/>
    <w:rsid w:val="00B43325"/>
    <w:rsid w:val="00B9075C"/>
    <w:rsid w:val="00BB70A7"/>
    <w:rsid w:val="00BD4235"/>
    <w:rsid w:val="00BD6468"/>
    <w:rsid w:val="00BE268C"/>
    <w:rsid w:val="00BF75E1"/>
    <w:rsid w:val="00C21CAC"/>
    <w:rsid w:val="00C3616F"/>
    <w:rsid w:val="00C52FB5"/>
    <w:rsid w:val="00C61EE9"/>
    <w:rsid w:val="00C764C5"/>
    <w:rsid w:val="00C865DB"/>
    <w:rsid w:val="00C93D6B"/>
    <w:rsid w:val="00C96CA1"/>
    <w:rsid w:val="00CE2A15"/>
    <w:rsid w:val="00D00B00"/>
    <w:rsid w:val="00D013BE"/>
    <w:rsid w:val="00D04692"/>
    <w:rsid w:val="00D27959"/>
    <w:rsid w:val="00D31B48"/>
    <w:rsid w:val="00D33555"/>
    <w:rsid w:val="00D37093"/>
    <w:rsid w:val="00D445E3"/>
    <w:rsid w:val="00D65239"/>
    <w:rsid w:val="00D7037A"/>
    <w:rsid w:val="00D74665"/>
    <w:rsid w:val="00D857F6"/>
    <w:rsid w:val="00D8758C"/>
    <w:rsid w:val="00D9122F"/>
    <w:rsid w:val="00D92F70"/>
    <w:rsid w:val="00D962AC"/>
    <w:rsid w:val="00DA38EC"/>
    <w:rsid w:val="00DB4979"/>
    <w:rsid w:val="00DC1AA8"/>
    <w:rsid w:val="00DC3705"/>
    <w:rsid w:val="00DD7529"/>
    <w:rsid w:val="00DF214A"/>
    <w:rsid w:val="00E0507D"/>
    <w:rsid w:val="00E136FC"/>
    <w:rsid w:val="00E13933"/>
    <w:rsid w:val="00E255AA"/>
    <w:rsid w:val="00E41DC3"/>
    <w:rsid w:val="00E558D7"/>
    <w:rsid w:val="00E55AE3"/>
    <w:rsid w:val="00E61BD2"/>
    <w:rsid w:val="00E62E21"/>
    <w:rsid w:val="00E74C26"/>
    <w:rsid w:val="00E87DA9"/>
    <w:rsid w:val="00E87EFB"/>
    <w:rsid w:val="00E9054E"/>
    <w:rsid w:val="00EA3B25"/>
    <w:rsid w:val="00EB12A5"/>
    <w:rsid w:val="00EB1AA1"/>
    <w:rsid w:val="00EC3363"/>
    <w:rsid w:val="00EC34EA"/>
    <w:rsid w:val="00EC42A9"/>
    <w:rsid w:val="00EC4674"/>
    <w:rsid w:val="00EC640A"/>
    <w:rsid w:val="00ED06E8"/>
    <w:rsid w:val="00EE36B7"/>
    <w:rsid w:val="00EF2E4A"/>
    <w:rsid w:val="00EF61D6"/>
    <w:rsid w:val="00F03BBB"/>
    <w:rsid w:val="00F278BA"/>
    <w:rsid w:val="00F33291"/>
    <w:rsid w:val="00F33701"/>
    <w:rsid w:val="00F70492"/>
    <w:rsid w:val="00FA34F9"/>
    <w:rsid w:val="00FB67CB"/>
    <w:rsid w:val="00FC16DA"/>
    <w:rsid w:val="00FC6433"/>
    <w:rsid w:val="00FC7F73"/>
    <w:rsid w:val="00FD15FA"/>
    <w:rsid w:val="00FE784F"/>
    <w:rsid w:val="00FE7EA7"/>
    <w:rsid w:val="00FF3408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466C"/>
  <w15:docId w15:val="{757233D7-34B9-48B9-B5FA-FAA0428F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048B"/>
  </w:style>
  <w:style w:type="paragraph" w:customStyle="1" w:styleId="ConsPlusNonformat">
    <w:name w:val="ConsPlusNonformat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30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304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304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04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23048B"/>
    <w:rPr>
      <w:color w:val="0000FF"/>
      <w:u w:val="single"/>
    </w:rPr>
  </w:style>
  <w:style w:type="paragraph" w:styleId="a6">
    <w:name w:val="Normal (Web)"/>
    <w:basedOn w:val="a"/>
    <w:rsid w:val="0023048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Strong"/>
    <w:uiPriority w:val="22"/>
    <w:qFormat/>
    <w:rsid w:val="0023048B"/>
    <w:rPr>
      <w:b/>
      <w:bCs/>
    </w:rPr>
  </w:style>
  <w:style w:type="paragraph" w:customStyle="1" w:styleId="3">
    <w:name w:val="заголовок 3"/>
    <w:basedOn w:val="a"/>
    <w:next w:val="a"/>
    <w:rsid w:val="002304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2304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0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23048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Подзаголовок Знак"/>
    <w:basedOn w:val="a0"/>
    <w:link w:val="aa"/>
    <w:uiPriority w:val="99"/>
    <w:rsid w:val="0023048B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d">
    <w:name w:val="Верхний колонтитул Знак"/>
    <w:basedOn w:val="a0"/>
    <w:link w:val="12"/>
    <w:uiPriority w:val="99"/>
    <w:rsid w:val="0023048B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">
    <w:name w:val="Нижний колонтитул Знак"/>
    <w:basedOn w:val="a0"/>
    <w:link w:val="13"/>
    <w:uiPriority w:val="99"/>
    <w:rsid w:val="0023048B"/>
  </w:style>
  <w:style w:type="paragraph" w:customStyle="1" w:styleId="14">
    <w:name w:val="Текст сноски1"/>
    <w:basedOn w:val="a"/>
    <w:next w:val="af0"/>
    <w:link w:val="af1"/>
    <w:uiPriority w:val="99"/>
    <w:semiHidden/>
    <w:unhideWhenUsed/>
    <w:rsid w:val="0023048B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14"/>
    <w:uiPriority w:val="99"/>
    <w:semiHidden/>
    <w:rsid w:val="00230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3048B"/>
    <w:rPr>
      <w:vertAlign w:val="superscript"/>
    </w:rPr>
  </w:style>
  <w:style w:type="paragraph" w:styleId="a4">
    <w:name w:val="Balloon Text"/>
    <w:basedOn w:val="a"/>
    <w:link w:val="15"/>
    <w:uiPriority w:val="99"/>
    <w:semiHidden/>
    <w:unhideWhenUsed/>
    <w:rsid w:val="002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2304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23048B"/>
    <w:rPr>
      <w:color w:val="0563C1" w:themeColor="hyperlink"/>
      <w:u w:val="single"/>
    </w:rPr>
  </w:style>
  <w:style w:type="paragraph" w:styleId="ac">
    <w:name w:val="header"/>
    <w:basedOn w:val="a"/>
    <w:link w:val="16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c"/>
    <w:uiPriority w:val="99"/>
    <w:rsid w:val="0023048B"/>
  </w:style>
  <w:style w:type="paragraph" w:styleId="ae">
    <w:name w:val="footer"/>
    <w:basedOn w:val="a"/>
    <w:link w:val="17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e"/>
    <w:uiPriority w:val="99"/>
    <w:rsid w:val="0023048B"/>
  </w:style>
  <w:style w:type="paragraph" w:styleId="af0">
    <w:name w:val="footnote text"/>
    <w:basedOn w:val="a"/>
    <w:link w:val="18"/>
    <w:uiPriority w:val="99"/>
    <w:semiHidden/>
    <w:unhideWhenUsed/>
    <w:rsid w:val="0023048B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23048B"/>
    <w:rPr>
      <w:sz w:val="20"/>
      <w:szCs w:val="20"/>
    </w:rPr>
  </w:style>
  <w:style w:type="paragraph" w:styleId="af4">
    <w:name w:val="No Spacing"/>
    <w:uiPriority w:val="1"/>
    <w:qFormat/>
    <w:rsid w:val="005A690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5A690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A690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A690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A690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A6907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135BAF"/>
    <w:pPr>
      <w:ind w:left="720"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Знак"/>
    <w:basedOn w:val="a"/>
    <w:rsid w:val="00D013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9CF5CB78EBC3EA3138E90EF534E18A445832ABB27D6C91354D7009B21AA5A91CC81AE80C8E8F16R1b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A51D-5461-4190-9CCD-C22D071D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 Ольга Николаевна</dc:creator>
  <cp:lastModifiedBy>ЗАГС</cp:lastModifiedBy>
  <cp:revision>15</cp:revision>
  <cp:lastPrinted>2026-04-09T10:37:00Z</cp:lastPrinted>
  <dcterms:created xsi:type="dcterms:W3CDTF">2019-04-19T09:19:00Z</dcterms:created>
  <dcterms:modified xsi:type="dcterms:W3CDTF">2026-04-09T10:39:00Z</dcterms:modified>
</cp:coreProperties>
</file>