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E5" w:rsidRPr="00B94CE5" w:rsidRDefault="00B94CE5" w:rsidP="00B94CE5">
      <w:pPr>
        <w:jc w:val="center"/>
        <w:rPr>
          <w:b/>
          <w:sz w:val="26"/>
          <w:szCs w:val="26"/>
        </w:rPr>
      </w:pPr>
      <w:r w:rsidRPr="00B94CE5">
        <w:rPr>
          <w:b/>
          <w:sz w:val="26"/>
          <w:szCs w:val="26"/>
        </w:rPr>
        <w:t>Сельское поселение Салым</w:t>
      </w:r>
    </w:p>
    <w:p w:rsidR="00B94CE5" w:rsidRPr="00B94CE5" w:rsidRDefault="00B94CE5" w:rsidP="00B94CE5">
      <w:pPr>
        <w:jc w:val="center"/>
        <w:rPr>
          <w:b/>
          <w:sz w:val="26"/>
          <w:szCs w:val="26"/>
        </w:rPr>
      </w:pPr>
      <w:r w:rsidRPr="00B94CE5">
        <w:rPr>
          <w:b/>
          <w:sz w:val="26"/>
          <w:szCs w:val="26"/>
        </w:rPr>
        <w:t>Нефтеюганский район</w:t>
      </w:r>
    </w:p>
    <w:p w:rsidR="00B94CE5" w:rsidRDefault="00B94CE5" w:rsidP="00B94CE5">
      <w:pPr>
        <w:jc w:val="center"/>
        <w:rPr>
          <w:b/>
        </w:rPr>
      </w:pPr>
      <w:r w:rsidRPr="00B94CE5">
        <w:rPr>
          <w:b/>
          <w:sz w:val="26"/>
          <w:szCs w:val="26"/>
        </w:rPr>
        <w:t>Ханты-Мансийский автономный округ - Югра</w:t>
      </w:r>
    </w:p>
    <w:p w:rsidR="00B94CE5" w:rsidRDefault="00B94CE5" w:rsidP="00B94CE5">
      <w:pPr>
        <w:jc w:val="center"/>
        <w:rPr>
          <w:b/>
          <w:sz w:val="32"/>
          <w:szCs w:val="32"/>
        </w:rPr>
      </w:pPr>
    </w:p>
    <w:p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</w:t>
      </w:r>
    </w:p>
    <w:p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САЛЫМ</w:t>
      </w:r>
    </w:p>
    <w:p w:rsidR="00B94CE5" w:rsidRDefault="00B94CE5" w:rsidP="00B94CE5">
      <w:pPr>
        <w:jc w:val="center"/>
        <w:rPr>
          <w:b/>
          <w:sz w:val="36"/>
          <w:szCs w:val="36"/>
        </w:rPr>
      </w:pPr>
    </w:p>
    <w:p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B94CE5" w:rsidRDefault="00B94CE5" w:rsidP="00B94CE5">
      <w:pPr>
        <w:rPr>
          <w:b/>
          <w:sz w:val="36"/>
          <w:szCs w:val="36"/>
        </w:rPr>
      </w:pPr>
    </w:p>
    <w:p w:rsidR="00B94CE5" w:rsidRPr="00B94CE5" w:rsidRDefault="00B94CE5" w:rsidP="00B94CE5">
      <w:pPr>
        <w:rPr>
          <w:sz w:val="26"/>
          <w:szCs w:val="26"/>
        </w:rPr>
      </w:pPr>
      <w:r w:rsidRPr="00B94CE5">
        <w:rPr>
          <w:sz w:val="26"/>
          <w:szCs w:val="26"/>
        </w:rPr>
        <w:t>23 сентября 2022 года                                                                                               № 21</w:t>
      </w:r>
      <w:r>
        <w:rPr>
          <w:sz w:val="26"/>
          <w:szCs w:val="26"/>
        </w:rPr>
        <w:t>8</w:t>
      </w:r>
    </w:p>
    <w:p w:rsidR="00B94CE5" w:rsidRPr="00B94CE5" w:rsidRDefault="00B94CE5" w:rsidP="00B94CE5">
      <w:pPr>
        <w:rPr>
          <w:sz w:val="26"/>
          <w:szCs w:val="26"/>
        </w:rPr>
      </w:pPr>
      <w:r w:rsidRPr="00B94CE5">
        <w:rPr>
          <w:sz w:val="26"/>
          <w:szCs w:val="26"/>
        </w:rPr>
        <w:t>п. Салым</w:t>
      </w:r>
    </w:p>
    <w:p w:rsidR="008C57BC" w:rsidRDefault="008C57BC" w:rsidP="008C57BC">
      <w:pPr>
        <w:jc w:val="both"/>
        <w:rPr>
          <w:sz w:val="26"/>
          <w:szCs w:val="26"/>
        </w:rPr>
      </w:pPr>
    </w:p>
    <w:p w:rsidR="008C57BC" w:rsidRPr="007A1A59" w:rsidRDefault="008C57BC" w:rsidP="008C57BC">
      <w:pPr>
        <w:ind w:right="-6"/>
        <w:rPr>
          <w:sz w:val="26"/>
          <w:szCs w:val="26"/>
          <w:lang w:val="x-none" w:eastAsia="x-none"/>
        </w:rPr>
      </w:pPr>
      <w:bookmarkStart w:id="0" w:name="_GoBack"/>
      <w:bookmarkEnd w:id="0"/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:rsidR="008C57BC" w:rsidRDefault="008C57BC" w:rsidP="008C57BC">
      <w:pPr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</w:rPr>
        <w:t>№ 171</w:t>
      </w:r>
      <w:r w:rsidRPr="007A1A59">
        <w:rPr>
          <w:sz w:val="26"/>
          <w:szCs w:val="26"/>
        </w:rPr>
        <w:t xml:space="preserve">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 сентября 2021 года                                                                                                  «</w:t>
      </w:r>
      <w:r w:rsidRPr="008C57BC">
        <w:rPr>
          <w:sz w:val="26"/>
          <w:szCs w:val="26"/>
          <w:lang w:eastAsia="zh-CN"/>
        </w:rPr>
        <w:t xml:space="preserve">Об утверждении Положения о муниципальном земельном </w:t>
      </w:r>
    </w:p>
    <w:p w:rsidR="008C57BC" w:rsidRDefault="008C57BC" w:rsidP="008C57BC">
      <w:pPr>
        <w:rPr>
          <w:sz w:val="26"/>
          <w:szCs w:val="26"/>
          <w:lang w:eastAsia="zh-CN"/>
        </w:rPr>
      </w:pPr>
      <w:r w:rsidRPr="008C57BC">
        <w:rPr>
          <w:sz w:val="26"/>
          <w:szCs w:val="26"/>
          <w:lang w:eastAsia="zh-CN"/>
        </w:rPr>
        <w:t>контроле на территории сельского поселения Салым</w:t>
      </w:r>
      <w:r w:rsidRPr="007A1A59">
        <w:rPr>
          <w:sz w:val="26"/>
          <w:szCs w:val="26"/>
          <w:lang w:eastAsia="zh-CN"/>
        </w:rPr>
        <w:t>»</w:t>
      </w:r>
    </w:p>
    <w:p w:rsidR="002F55B8" w:rsidRPr="007A1A59" w:rsidRDefault="002F55B8" w:rsidP="008C57BC">
      <w:pPr>
        <w:rPr>
          <w:sz w:val="26"/>
          <w:szCs w:val="26"/>
          <w:lang w:eastAsia="zh-CN"/>
        </w:rPr>
      </w:pPr>
    </w:p>
    <w:p w:rsidR="008C57BC" w:rsidRPr="007A1A59" w:rsidRDefault="008C57BC" w:rsidP="008C57BC">
      <w:pPr>
        <w:jc w:val="both"/>
        <w:rPr>
          <w:sz w:val="26"/>
          <w:szCs w:val="26"/>
        </w:rPr>
      </w:pPr>
    </w:p>
    <w:p w:rsidR="008C57BC" w:rsidRDefault="008C57BC" w:rsidP="008C57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Федеральн</w:t>
      </w:r>
      <w:r w:rsidR="007A3CC7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7A3CC7">
        <w:rPr>
          <w:sz w:val="26"/>
          <w:szCs w:val="26"/>
        </w:rPr>
        <w:t>ом</w:t>
      </w:r>
      <w:r>
        <w:rPr>
          <w:sz w:val="26"/>
          <w:szCs w:val="26"/>
        </w:rPr>
        <w:t xml:space="preserve"> от 31</w:t>
      </w:r>
      <w:r w:rsidR="002F55B8">
        <w:rPr>
          <w:sz w:val="26"/>
          <w:szCs w:val="26"/>
        </w:rPr>
        <w:t xml:space="preserve"> июля</w:t>
      </w:r>
      <w:r>
        <w:rPr>
          <w:sz w:val="26"/>
          <w:szCs w:val="26"/>
        </w:rPr>
        <w:t xml:space="preserve">.2020 </w:t>
      </w:r>
      <w:r w:rsidR="002F55B8">
        <w:rPr>
          <w:sz w:val="26"/>
          <w:szCs w:val="26"/>
        </w:rPr>
        <w:t>года</w:t>
      </w:r>
      <w:r>
        <w:rPr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</w:p>
    <w:p w:rsidR="008C57BC" w:rsidRDefault="008C57BC" w:rsidP="008C57BC">
      <w:pPr>
        <w:jc w:val="center"/>
        <w:rPr>
          <w:sz w:val="26"/>
          <w:szCs w:val="26"/>
        </w:rPr>
      </w:pPr>
    </w:p>
    <w:p w:rsidR="008C57BC" w:rsidRDefault="008C57BC" w:rsidP="008C57BC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:rsidR="008C57BC" w:rsidRDefault="008C57BC" w:rsidP="008C57BC">
      <w:pPr>
        <w:jc w:val="center"/>
        <w:rPr>
          <w:sz w:val="26"/>
          <w:szCs w:val="26"/>
        </w:rPr>
      </w:pPr>
    </w:p>
    <w:p w:rsidR="008C57BC" w:rsidRDefault="002F55B8" w:rsidP="008C57BC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 В</w:t>
      </w:r>
      <w:r w:rsidR="00120857" w:rsidRPr="00120857">
        <w:rPr>
          <w:sz w:val="26"/>
          <w:szCs w:val="26"/>
          <w:lang w:eastAsia="x-none"/>
        </w:rPr>
        <w:t xml:space="preserve">  решени</w:t>
      </w:r>
      <w:r>
        <w:rPr>
          <w:sz w:val="26"/>
          <w:szCs w:val="26"/>
          <w:lang w:eastAsia="x-none"/>
        </w:rPr>
        <w:t>е</w:t>
      </w:r>
      <w:r w:rsidR="00120857" w:rsidRPr="00120857">
        <w:rPr>
          <w:sz w:val="26"/>
          <w:szCs w:val="26"/>
          <w:lang w:eastAsia="x-none"/>
        </w:rPr>
        <w:t xml:space="preserve"> Совета депутатов сельского поселения Салы</w:t>
      </w:r>
      <w:r w:rsidR="00120857">
        <w:rPr>
          <w:sz w:val="26"/>
          <w:szCs w:val="26"/>
          <w:lang w:eastAsia="x-none"/>
        </w:rPr>
        <w:t xml:space="preserve">м от 24 сентября 2021 года № 171 </w:t>
      </w:r>
      <w:r w:rsidR="008C57BC">
        <w:rPr>
          <w:sz w:val="26"/>
          <w:szCs w:val="26"/>
          <w:lang w:eastAsia="x-none"/>
        </w:rPr>
        <w:t>«</w:t>
      </w:r>
      <w:r w:rsidR="008C57BC" w:rsidRPr="007A1A59">
        <w:rPr>
          <w:sz w:val="26"/>
          <w:szCs w:val="26"/>
          <w:lang w:eastAsia="zh-CN"/>
        </w:rPr>
        <w:t xml:space="preserve">Об утверждении положения о муниципальном </w:t>
      </w:r>
      <w:r w:rsidR="003B61AC">
        <w:rPr>
          <w:sz w:val="26"/>
          <w:szCs w:val="26"/>
          <w:lang w:eastAsia="zh-CN"/>
        </w:rPr>
        <w:t xml:space="preserve">земельном </w:t>
      </w:r>
      <w:r w:rsidR="008C57BC" w:rsidRPr="007A1A59">
        <w:rPr>
          <w:sz w:val="26"/>
          <w:szCs w:val="26"/>
          <w:lang w:eastAsia="zh-CN"/>
        </w:rPr>
        <w:t>контроле на территории сельского поселения Салым</w:t>
      </w:r>
      <w:r w:rsidR="008C57BC">
        <w:rPr>
          <w:sz w:val="26"/>
          <w:szCs w:val="26"/>
          <w:lang w:eastAsia="x-none"/>
        </w:rPr>
        <w:t>»</w:t>
      </w:r>
      <w:r w:rsidR="007A3CC7">
        <w:rPr>
          <w:sz w:val="26"/>
          <w:szCs w:val="26"/>
          <w:lang w:eastAsia="x-none"/>
        </w:rPr>
        <w:t xml:space="preserve"> </w:t>
      </w:r>
      <w:r w:rsidR="008C57BC">
        <w:rPr>
          <w:sz w:val="26"/>
          <w:szCs w:val="26"/>
          <w:lang w:eastAsia="x-none"/>
        </w:rPr>
        <w:t xml:space="preserve"> </w:t>
      </w:r>
      <w:r w:rsidR="0026271D">
        <w:rPr>
          <w:sz w:val="26"/>
          <w:szCs w:val="26"/>
          <w:lang w:eastAsia="x-none"/>
        </w:rPr>
        <w:t>внести следующие изменения</w:t>
      </w:r>
      <w:r w:rsidR="008C57BC" w:rsidRPr="00EE24A1">
        <w:rPr>
          <w:sz w:val="26"/>
          <w:szCs w:val="26"/>
          <w:lang w:eastAsia="x-none"/>
        </w:rPr>
        <w:t>:</w:t>
      </w:r>
    </w:p>
    <w:p w:rsidR="0026271D" w:rsidRDefault="0026271D" w:rsidP="0026271D">
      <w:pPr>
        <w:pStyle w:val="ConsPlusNormal"/>
        <w:ind w:right="-1"/>
        <w:jc w:val="both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  <w:r w:rsidRPr="0026271D">
        <w:rPr>
          <w:rFonts w:ascii="Times New Roman" w:hAnsi="Times New Roman" w:cs="Times New Roman"/>
          <w:sz w:val="26"/>
          <w:szCs w:val="26"/>
          <w:lang w:eastAsia="x-none"/>
        </w:rPr>
        <w:t xml:space="preserve">1.1. </w:t>
      </w:r>
      <w:r w:rsidR="007A3CC7">
        <w:rPr>
          <w:rFonts w:ascii="Times New Roman" w:hAnsi="Times New Roman" w:cs="Times New Roman"/>
          <w:sz w:val="26"/>
          <w:szCs w:val="26"/>
          <w:lang w:eastAsia="x-none"/>
        </w:rPr>
        <w:t>Подпункт 1.2 пункта 1 Решения признать утратившим силу;</w:t>
      </w:r>
    </w:p>
    <w:p w:rsidR="00F70F71" w:rsidRDefault="007A3CC7" w:rsidP="0026271D">
      <w:pPr>
        <w:pStyle w:val="ConsPlusNormal"/>
        <w:ind w:right="-1"/>
        <w:jc w:val="both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1.2. Пункт 36 Приложения 1 признать утратившим силу</w:t>
      </w:r>
      <w:r w:rsidR="00F70F71">
        <w:rPr>
          <w:rFonts w:ascii="Times New Roman" w:hAnsi="Times New Roman" w:cs="Times New Roman"/>
          <w:sz w:val="26"/>
          <w:szCs w:val="26"/>
          <w:lang w:eastAsia="x-none"/>
        </w:rPr>
        <w:t>;</w:t>
      </w:r>
    </w:p>
    <w:p w:rsidR="007A3CC7" w:rsidRDefault="00F70F71" w:rsidP="0026271D">
      <w:pPr>
        <w:pStyle w:val="ConsPlusNormal"/>
        <w:ind w:right="-1"/>
        <w:jc w:val="both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1.3. Приложение 2</w:t>
      </w:r>
      <w:r w:rsidRPr="00F70F71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x-none"/>
        </w:rPr>
        <w:t>признать утратившим силу</w:t>
      </w:r>
      <w:r w:rsidR="007A3CC7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8C57BC" w:rsidRPr="007A1A59" w:rsidRDefault="008C57BC" w:rsidP="008C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2. </w:t>
      </w: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8C57BC" w:rsidRDefault="008C57BC" w:rsidP="0026271D">
      <w:pPr>
        <w:pStyle w:val="HTML"/>
        <w:ind w:firstLine="540"/>
        <w:jc w:val="both"/>
      </w:pPr>
      <w:r w:rsidRPr="00EE24A1">
        <w:rPr>
          <w:rFonts w:ascii="Times New Roman" w:hAnsi="Times New Roman" w:cs="Times New Roman"/>
          <w:sz w:val="26"/>
          <w:szCs w:val="26"/>
        </w:rPr>
        <w:t xml:space="preserve">   3</w:t>
      </w:r>
      <w:r w:rsidRPr="007A1A59">
        <w:rPr>
          <w:rFonts w:ascii="Times New Roman" w:hAnsi="Times New Roman" w:cs="Times New Roman"/>
          <w:sz w:val="26"/>
          <w:szCs w:val="26"/>
        </w:rPr>
        <w:t xml:space="preserve">.  </w:t>
      </w:r>
      <w:r w:rsidRPr="00EE24A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6271D">
        <w:rPr>
          <w:rFonts w:ascii="Times New Roman" w:hAnsi="Times New Roman" w:cs="Times New Roman"/>
          <w:sz w:val="26"/>
          <w:szCs w:val="26"/>
        </w:rPr>
        <w:t>р</w:t>
      </w:r>
      <w:r w:rsidRPr="00EE24A1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 w:rsidR="007A3CC7">
        <w:rPr>
          <w:rFonts w:ascii="Times New Roman" w:hAnsi="Times New Roman" w:cs="Times New Roman"/>
          <w:sz w:val="26"/>
          <w:szCs w:val="26"/>
        </w:rPr>
        <w:t>после официального опубликования (обнародования)</w:t>
      </w:r>
      <w:r w:rsidRPr="00EE24A1">
        <w:rPr>
          <w:rFonts w:ascii="Times New Roman" w:hAnsi="Times New Roman" w:cs="Times New Roman"/>
          <w:sz w:val="26"/>
          <w:szCs w:val="26"/>
        </w:rPr>
        <w:t>.</w:t>
      </w:r>
    </w:p>
    <w:p w:rsidR="00060FA3" w:rsidRDefault="00060FA3">
      <w:pPr>
        <w:rPr>
          <w:sz w:val="26"/>
          <w:szCs w:val="26"/>
        </w:rPr>
      </w:pPr>
    </w:p>
    <w:p w:rsidR="00060FA3" w:rsidRDefault="00060FA3">
      <w:pPr>
        <w:rPr>
          <w:sz w:val="26"/>
          <w:szCs w:val="26"/>
        </w:rPr>
      </w:pPr>
    </w:p>
    <w:p w:rsidR="00060FA3" w:rsidRDefault="00060FA3">
      <w:pPr>
        <w:rPr>
          <w:sz w:val="26"/>
          <w:szCs w:val="26"/>
        </w:rPr>
      </w:pPr>
    </w:p>
    <w:p w:rsidR="00060FA3" w:rsidRDefault="00060FA3">
      <w:pPr>
        <w:rPr>
          <w:sz w:val="26"/>
          <w:szCs w:val="26"/>
        </w:rPr>
      </w:pPr>
    </w:p>
    <w:p w:rsidR="001503C0" w:rsidRPr="008C57BC" w:rsidRDefault="008C57BC">
      <w:pPr>
        <w:rPr>
          <w:sz w:val="26"/>
          <w:szCs w:val="26"/>
        </w:rPr>
      </w:pPr>
      <w:r w:rsidRPr="007A1A59">
        <w:rPr>
          <w:sz w:val="26"/>
          <w:szCs w:val="26"/>
        </w:rPr>
        <w:t>Глава сельского поселения Салым                                                 Н.В. Ахметзянова</w:t>
      </w:r>
    </w:p>
    <w:sectPr w:rsidR="001503C0" w:rsidRPr="008C57BC" w:rsidSect="00060FA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060FA3"/>
    <w:rsid w:val="00120857"/>
    <w:rsid w:val="001503C0"/>
    <w:rsid w:val="0026271D"/>
    <w:rsid w:val="002F55B8"/>
    <w:rsid w:val="00320F3B"/>
    <w:rsid w:val="003B61AC"/>
    <w:rsid w:val="00592EF9"/>
    <w:rsid w:val="006D448B"/>
    <w:rsid w:val="00765176"/>
    <w:rsid w:val="007A3CC7"/>
    <w:rsid w:val="008C57BC"/>
    <w:rsid w:val="008D6AD8"/>
    <w:rsid w:val="00AA59FC"/>
    <w:rsid w:val="00B94CE5"/>
    <w:rsid w:val="00D777DF"/>
    <w:rsid w:val="00DF776E"/>
    <w:rsid w:val="00F70F71"/>
    <w:rsid w:val="00F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C57BC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8C57BC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60FA3"/>
    <w:pPr>
      <w:tabs>
        <w:tab w:val="left" w:pos="560"/>
      </w:tabs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060FA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F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C57BC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8C57BC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60FA3"/>
    <w:pPr>
      <w:tabs>
        <w:tab w:val="left" w:pos="560"/>
      </w:tabs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060FA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F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RePack by Diakov</cp:lastModifiedBy>
  <cp:revision>6</cp:revision>
  <cp:lastPrinted>2022-09-27T07:18:00Z</cp:lastPrinted>
  <dcterms:created xsi:type="dcterms:W3CDTF">2022-01-27T09:30:00Z</dcterms:created>
  <dcterms:modified xsi:type="dcterms:W3CDTF">2022-09-27T07:20:00Z</dcterms:modified>
</cp:coreProperties>
</file>